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C1D2E" w14:textId="77777777" w:rsidR="000C2BA1" w:rsidRPr="000C2BA1" w:rsidRDefault="000C2BA1" w:rsidP="000C2BA1">
      <w:pPr>
        <w:spacing w:after="0" w:line="240" w:lineRule="auto"/>
        <w:jc w:val="center"/>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ДОГОВОР ПОРУЧЕНИЯ № _______</w:t>
      </w:r>
    </w:p>
    <w:p w14:paraId="7F182322"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p>
    <w:p w14:paraId="5C08D3BD" w14:textId="459B4C2B"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ab/>
        <w:t>г. Минск</w:t>
      </w:r>
      <w:r w:rsidRPr="000C2BA1">
        <w:rPr>
          <w:rFonts w:ascii="Times New Roman" w:eastAsia="Times New Roman" w:hAnsi="Times New Roman" w:cs="Times New Roman"/>
          <w:b/>
          <w:bCs/>
          <w:color w:val="000000"/>
          <w:kern w:val="0"/>
          <w:sz w:val="18"/>
          <w:szCs w:val="18"/>
          <w:lang w:eastAsia="ru-RU"/>
          <w14:ligatures w14:val="none"/>
        </w:rPr>
        <w:tab/>
      </w:r>
      <w:r w:rsidRPr="000C2BA1">
        <w:rPr>
          <w:rFonts w:ascii="Times New Roman" w:eastAsia="Times New Roman" w:hAnsi="Times New Roman" w:cs="Times New Roman"/>
          <w:b/>
          <w:bCs/>
          <w:color w:val="000000"/>
          <w:kern w:val="0"/>
          <w:sz w:val="18"/>
          <w:szCs w:val="18"/>
          <w:lang w:eastAsia="ru-RU"/>
          <w14:ligatures w14:val="none"/>
        </w:rPr>
        <w:tab/>
      </w:r>
      <w:r w:rsidRPr="000C2BA1">
        <w:rPr>
          <w:rFonts w:ascii="Times New Roman" w:eastAsia="Times New Roman" w:hAnsi="Times New Roman" w:cs="Times New Roman"/>
          <w:b/>
          <w:bCs/>
          <w:color w:val="000000"/>
          <w:kern w:val="0"/>
          <w:sz w:val="18"/>
          <w:szCs w:val="18"/>
          <w:lang w:eastAsia="ru-RU"/>
          <w14:ligatures w14:val="none"/>
        </w:rPr>
        <w:tab/>
      </w:r>
      <w:r w:rsidRPr="000C2BA1">
        <w:rPr>
          <w:rFonts w:ascii="Times New Roman" w:eastAsia="Times New Roman" w:hAnsi="Times New Roman" w:cs="Times New Roman"/>
          <w:b/>
          <w:bCs/>
          <w:color w:val="000000"/>
          <w:kern w:val="0"/>
          <w:sz w:val="18"/>
          <w:szCs w:val="18"/>
          <w:lang w:eastAsia="ru-RU"/>
          <w14:ligatures w14:val="none"/>
        </w:rPr>
        <w:tab/>
      </w:r>
      <w:r w:rsidRPr="000C2BA1">
        <w:rPr>
          <w:rFonts w:ascii="Times New Roman" w:eastAsia="Times New Roman" w:hAnsi="Times New Roman" w:cs="Times New Roman"/>
          <w:b/>
          <w:bCs/>
          <w:color w:val="000000"/>
          <w:kern w:val="0"/>
          <w:sz w:val="18"/>
          <w:szCs w:val="18"/>
          <w:lang w:eastAsia="ru-RU"/>
          <w14:ligatures w14:val="none"/>
        </w:rPr>
        <w:tab/>
      </w:r>
      <w:r w:rsidRPr="000C2BA1">
        <w:rPr>
          <w:rFonts w:ascii="Times New Roman" w:eastAsia="Times New Roman" w:hAnsi="Times New Roman" w:cs="Times New Roman"/>
          <w:b/>
          <w:bCs/>
          <w:color w:val="000000"/>
          <w:kern w:val="0"/>
          <w:sz w:val="18"/>
          <w:szCs w:val="18"/>
          <w:lang w:eastAsia="ru-RU"/>
          <w14:ligatures w14:val="none"/>
        </w:rPr>
        <w:tab/>
      </w:r>
      <w:r w:rsidRPr="000C2BA1">
        <w:rPr>
          <w:rFonts w:ascii="Times New Roman" w:eastAsia="Times New Roman" w:hAnsi="Times New Roman" w:cs="Times New Roman"/>
          <w:b/>
          <w:bCs/>
          <w:color w:val="000000"/>
          <w:kern w:val="0"/>
          <w:sz w:val="18"/>
          <w:szCs w:val="18"/>
          <w:lang w:eastAsia="ru-RU"/>
          <w14:ligatures w14:val="none"/>
        </w:rPr>
        <w:tab/>
        <w:t>«___» _____________ 202</w:t>
      </w:r>
      <w:r>
        <w:rPr>
          <w:rFonts w:ascii="Times New Roman" w:eastAsia="Times New Roman" w:hAnsi="Times New Roman" w:cs="Times New Roman"/>
          <w:b/>
          <w:bCs/>
          <w:color w:val="000000"/>
          <w:kern w:val="0"/>
          <w:sz w:val="18"/>
          <w:szCs w:val="18"/>
          <w:lang w:eastAsia="ru-RU"/>
          <w14:ligatures w14:val="none"/>
        </w:rPr>
        <w:t>5</w:t>
      </w:r>
      <w:r w:rsidRPr="000C2BA1">
        <w:rPr>
          <w:rFonts w:ascii="Times New Roman" w:eastAsia="Times New Roman" w:hAnsi="Times New Roman" w:cs="Times New Roman"/>
          <w:b/>
          <w:bCs/>
          <w:color w:val="000000"/>
          <w:kern w:val="0"/>
          <w:sz w:val="18"/>
          <w:szCs w:val="18"/>
          <w:lang w:eastAsia="ru-RU"/>
          <w14:ligatures w14:val="none"/>
        </w:rPr>
        <w:t xml:space="preserve"> г.</w:t>
      </w:r>
    </w:p>
    <w:p w14:paraId="59AFE914"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p>
    <w:p w14:paraId="4C8D81ED" w14:textId="052E3532"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ab/>
        <w:t>Общество с ограниченной ответственностью «</w:t>
      </w:r>
      <w:proofErr w:type="spellStart"/>
      <w:r>
        <w:rPr>
          <w:rFonts w:ascii="Times New Roman" w:eastAsia="Times New Roman" w:hAnsi="Times New Roman" w:cs="Times New Roman"/>
          <w:b/>
          <w:bCs/>
          <w:color w:val="000000"/>
          <w:kern w:val="0"/>
          <w:sz w:val="18"/>
          <w:szCs w:val="18"/>
          <w:lang w:eastAsia="ru-RU"/>
          <w14:ligatures w14:val="none"/>
        </w:rPr>
        <w:t>ФавТрип</w:t>
      </w:r>
      <w:proofErr w:type="spellEnd"/>
      <w:r w:rsidRPr="000C2BA1">
        <w:rPr>
          <w:rFonts w:ascii="Times New Roman" w:eastAsia="Times New Roman" w:hAnsi="Times New Roman" w:cs="Times New Roman"/>
          <w:b/>
          <w:bCs/>
          <w:color w:val="000000"/>
          <w:kern w:val="0"/>
          <w:sz w:val="18"/>
          <w:szCs w:val="18"/>
          <w:lang w:eastAsia="ru-RU"/>
          <w14:ligatures w14:val="none"/>
        </w:rPr>
        <w:t>»</w:t>
      </w:r>
      <w:r w:rsidRPr="000C2BA1">
        <w:rPr>
          <w:rFonts w:ascii="Times New Roman" w:eastAsia="Times New Roman" w:hAnsi="Times New Roman" w:cs="Times New Roman"/>
          <w:color w:val="000000"/>
          <w:kern w:val="0"/>
          <w:sz w:val="18"/>
          <w:szCs w:val="18"/>
          <w:lang w:eastAsia="ru-RU"/>
          <w14:ligatures w14:val="none"/>
        </w:rPr>
        <w:t>, именуемое в дальнейшем «</w:t>
      </w:r>
      <w:r w:rsidRPr="000C2BA1">
        <w:rPr>
          <w:rFonts w:ascii="Times New Roman" w:eastAsia="Times New Roman" w:hAnsi="Times New Roman" w:cs="Times New Roman"/>
          <w:b/>
          <w:bCs/>
          <w:color w:val="000000"/>
          <w:kern w:val="0"/>
          <w:sz w:val="18"/>
          <w:szCs w:val="18"/>
          <w:lang w:eastAsia="ru-RU"/>
          <w14:ligatures w14:val="none"/>
        </w:rPr>
        <w:t>Доверитель»</w:t>
      </w:r>
      <w:r w:rsidRPr="000C2BA1">
        <w:rPr>
          <w:rFonts w:ascii="Times New Roman" w:eastAsia="Times New Roman" w:hAnsi="Times New Roman" w:cs="Times New Roman"/>
          <w:color w:val="000000"/>
          <w:kern w:val="0"/>
          <w:sz w:val="18"/>
          <w:szCs w:val="18"/>
          <w:lang w:eastAsia="ru-RU"/>
          <w14:ligatures w14:val="none"/>
        </w:rPr>
        <w:t xml:space="preserve">, в лице директора </w:t>
      </w:r>
      <w:proofErr w:type="spellStart"/>
      <w:r w:rsidRPr="000C2BA1">
        <w:rPr>
          <w:rFonts w:ascii="Times New Roman" w:eastAsia="Times New Roman" w:hAnsi="Times New Roman" w:cs="Times New Roman"/>
          <w:b/>
          <w:bCs/>
          <w:color w:val="000000"/>
          <w:kern w:val="0"/>
          <w:sz w:val="18"/>
          <w:szCs w:val="18"/>
          <w:lang w:eastAsia="ru-RU"/>
          <w14:ligatures w14:val="none"/>
        </w:rPr>
        <w:t>Викшнелис</w:t>
      </w:r>
      <w:proofErr w:type="spellEnd"/>
      <w:r w:rsidRPr="000C2BA1">
        <w:rPr>
          <w:rFonts w:ascii="Times New Roman" w:eastAsia="Times New Roman" w:hAnsi="Times New Roman" w:cs="Times New Roman"/>
          <w:b/>
          <w:bCs/>
          <w:color w:val="000000"/>
          <w:kern w:val="0"/>
          <w:sz w:val="18"/>
          <w:szCs w:val="18"/>
          <w:lang w:eastAsia="ru-RU"/>
          <w14:ligatures w14:val="none"/>
        </w:rPr>
        <w:t xml:space="preserve"> Яны Дмитриевны</w:t>
      </w:r>
      <w:r w:rsidRPr="000C2BA1">
        <w:rPr>
          <w:rFonts w:ascii="Times New Roman" w:eastAsia="Times New Roman" w:hAnsi="Times New Roman" w:cs="Times New Roman"/>
          <w:color w:val="000000"/>
          <w:kern w:val="0"/>
          <w:sz w:val="18"/>
          <w:szCs w:val="18"/>
          <w:lang w:eastAsia="ru-RU"/>
          <w14:ligatures w14:val="none"/>
        </w:rPr>
        <w:t xml:space="preserve">, действующего на основании Устава, с одной стороны, и </w:t>
      </w:r>
      <w:r w:rsidRPr="000C2BA1">
        <w:rPr>
          <w:rFonts w:ascii="Times New Roman" w:eastAsia="Times New Roman" w:hAnsi="Times New Roman" w:cs="Times New Roman"/>
          <w:b/>
          <w:bCs/>
          <w:color w:val="000000"/>
          <w:kern w:val="0"/>
          <w:sz w:val="18"/>
          <w:szCs w:val="18"/>
          <w:lang w:eastAsia="ru-RU"/>
          <w14:ligatures w14:val="none"/>
        </w:rPr>
        <w:t>___________________________________________________</w:t>
      </w:r>
      <w:r w:rsidRPr="000C2BA1">
        <w:rPr>
          <w:rFonts w:ascii="Times New Roman" w:eastAsia="Times New Roman" w:hAnsi="Times New Roman" w:cs="Times New Roman"/>
          <w:color w:val="000000"/>
          <w:kern w:val="0"/>
          <w:sz w:val="18"/>
          <w:szCs w:val="18"/>
          <w:lang w:eastAsia="ru-RU"/>
          <w14:ligatures w14:val="none"/>
        </w:rPr>
        <w:t>, именуемое в дальнейшем «</w:t>
      </w:r>
      <w:r w:rsidRPr="000C2BA1">
        <w:rPr>
          <w:rFonts w:ascii="Times New Roman" w:eastAsia="Times New Roman" w:hAnsi="Times New Roman" w:cs="Times New Roman"/>
          <w:b/>
          <w:bCs/>
          <w:color w:val="000000"/>
          <w:kern w:val="0"/>
          <w:sz w:val="18"/>
          <w:szCs w:val="18"/>
          <w:lang w:eastAsia="ru-RU"/>
          <w14:ligatures w14:val="none"/>
        </w:rPr>
        <w:t>Поверенный»</w:t>
      </w:r>
      <w:r w:rsidRPr="000C2BA1">
        <w:rPr>
          <w:rFonts w:ascii="Times New Roman" w:eastAsia="Times New Roman" w:hAnsi="Times New Roman" w:cs="Times New Roman"/>
          <w:color w:val="000000"/>
          <w:kern w:val="0"/>
          <w:sz w:val="18"/>
          <w:szCs w:val="18"/>
          <w:lang w:eastAsia="ru-RU"/>
          <w14:ligatures w14:val="none"/>
        </w:rPr>
        <w:t>, в лице ____________________________________, действующего на основании ___________________, с другой стороны, вместе именуемые стороны, а каждый в отдельности – сторона, заключили настоящий договор о нижеследующем.</w:t>
      </w:r>
    </w:p>
    <w:p w14:paraId="6BBE3CE2"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kern w:val="0"/>
          <w:lang w:eastAsia="ru-RU"/>
          <w14:ligatures w14:val="none"/>
        </w:rPr>
        <w:br/>
      </w:r>
    </w:p>
    <w:p w14:paraId="7C32977E" w14:textId="77777777" w:rsidR="000C2BA1" w:rsidRPr="000C2BA1" w:rsidRDefault="000C2BA1" w:rsidP="000C2BA1">
      <w:pPr>
        <w:numPr>
          <w:ilvl w:val="0"/>
          <w:numId w:val="1"/>
        </w:numPr>
        <w:spacing w:after="0" w:line="240" w:lineRule="auto"/>
        <w:jc w:val="center"/>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ПРЕДМЕТ ДОГОВОРА</w:t>
      </w:r>
    </w:p>
    <w:p w14:paraId="3BEAC478" w14:textId="77777777" w:rsidR="000C2BA1" w:rsidRPr="000C2BA1" w:rsidRDefault="000C2BA1" w:rsidP="000C2BA1">
      <w:pPr>
        <w:numPr>
          <w:ilvl w:val="1"/>
          <w:numId w:val="1"/>
        </w:numPr>
        <w:spacing w:after="0" w:line="240" w:lineRule="auto"/>
        <w:ind w:left="360"/>
        <w:jc w:val="both"/>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По настоящему договору Поверенный обязуется совершать от имени и за счет Доверителя юридические действия, а именно: совершать сделки с участниками туристической деятельности (заказчиками, туристами, экскурсантами) по реализации туров (комплексов туристических услуг), сформированных Доверителем, в порядке и </w:t>
      </w:r>
      <w:proofErr w:type="gramStart"/>
      <w:r w:rsidRPr="000C2BA1">
        <w:rPr>
          <w:rFonts w:ascii="Times New Roman" w:eastAsia="Times New Roman" w:hAnsi="Times New Roman" w:cs="Times New Roman"/>
          <w:color w:val="000000"/>
          <w:kern w:val="0"/>
          <w:sz w:val="18"/>
          <w:szCs w:val="18"/>
          <w:lang w:eastAsia="ru-RU"/>
          <w14:ligatures w14:val="none"/>
        </w:rPr>
        <w:t>на условиях</w:t>
      </w:r>
      <w:proofErr w:type="gramEnd"/>
      <w:r w:rsidRPr="000C2BA1">
        <w:rPr>
          <w:rFonts w:ascii="Times New Roman" w:eastAsia="Times New Roman" w:hAnsi="Times New Roman" w:cs="Times New Roman"/>
          <w:color w:val="000000"/>
          <w:kern w:val="0"/>
          <w:sz w:val="18"/>
          <w:szCs w:val="18"/>
          <w:lang w:eastAsia="ru-RU"/>
          <w14:ligatures w14:val="none"/>
        </w:rPr>
        <w:t xml:space="preserve"> предусмотренных настоящим договором.</w:t>
      </w:r>
    </w:p>
    <w:p w14:paraId="388007A3"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Поверенный также обязуется выполнять иные обязанности Поверенного, установленные настоящим договором, которые включают:</w:t>
      </w:r>
    </w:p>
    <w:p w14:paraId="22B1BC1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своевременное предоставление участникам туристической деятельности информации о туристических услугах, реализуемых Доверителем, включающей сведения, установленные законодательством о туризме и настоящим договором;</w:t>
      </w:r>
    </w:p>
    <w:p w14:paraId="1789FAA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своевременное предоставление участникам туристической деятельности документов, необходимых для совершения туристического путешествия;</w:t>
      </w:r>
    </w:p>
    <w:p w14:paraId="23619DE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своевременное перечисление Доверителю денежных средств, полученных Поверенным от участников туристической деятельности, в порядке, предусмотренном настоящим договором; </w:t>
      </w:r>
    </w:p>
    <w:p w14:paraId="72F37A76"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своевременное информирование участников туристической деятельности обо всех изменениях, возникших как до начала туристического путешествия, так и в ходе тура;</w:t>
      </w:r>
    </w:p>
    <w:p w14:paraId="01ADEF0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иные обязанности, предусмотренные настоящим договором. </w:t>
      </w:r>
    </w:p>
    <w:p w14:paraId="08B7208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 Права и обязанности по сделкам, совершенным Поверенным в соответствии с условиями настоящего договора, возникают непосредственно у Доверителя.</w:t>
      </w:r>
    </w:p>
    <w:p w14:paraId="7467BE1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1.3. За выполнение поручения и исполнение иных обязательств, предусмотренных настоящим договором, Доверитель обязан уплачивать Поверенному вознаграждение, предусмотренное настоящим договором.</w:t>
      </w:r>
    </w:p>
    <w:p w14:paraId="4AF4BADC" w14:textId="7086F660"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1.4. Туры (комплексы туристических услуг), предлагаемые к реализации в рамках настоящего договора, разработаны за пределами Республики Беларусь субъектами туристической деятельности, являющимися нерезидентами Республики Беларусь</w:t>
      </w:r>
      <w:r>
        <w:rPr>
          <w:rFonts w:ascii="Times New Roman" w:eastAsia="Times New Roman" w:hAnsi="Times New Roman" w:cs="Times New Roman"/>
          <w:color w:val="000000"/>
          <w:kern w:val="0"/>
          <w:sz w:val="18"/>
          <w:szCs w:val="18"/>
          <w:lang w:eastAsia="ru-RU"/>
          <w14:ligatures w14:val="none"/>
        </w:rPr>
        <w:t>.</w:t>
      </w:r>
    </w:p>
    <w:p w14:paraId="29B1694F"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1.5. В рамках исполнения поручения по настоящему договору, Поверенный осуществляет реализацию туров участникам туристической деятельности посредством заключения с последними договоров оказания туристических услуг в порядке, предусмотренном законодательством Республики Беларусь и пп.1.5.1 - 1.5.5. настоящего договора: </w:t>
      </w:r>
    </w:p>
    <w:p w14:paraId="1621B7F2"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1.5.1. Доверителем разработана форма договора оказания туристических услуг, основанная на требованиях типовой формы договора оказания туристических услуг, и прилагаемая к настоящему договору в виде Приложения № 1, являющегося неотъемлемой частью настоящего договора. </w:t>
      </w:r>
    </w:p>
    <w:p w14:paraId="269A73E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1.5.2. Поверенный обязан заключать с участниками туристической деятельности договоры оказания туристических услуг исключительно по форме Приложения № 1 к настоящему договору, с учетом допущений, предусмотренных п.1.5.3. настоящего договора. </w:t>
      </w:r>
    </w:p>
    <w:p w14:paraId="0E5CB56B"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1.5.3. Поверенный вправе включать в форму договора оказания туристических услуг, прилагаемую к настоящему договору, следующие сведения и положения: </w:t>
      </w:r>
    </w:p>
    <w:p w14:paraId="15A8773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реквизиты и контактные данные Поверенного;</w:t>
      </w:r>
    </w:p>
    <w:p w14:paraId="7AF1DB9B"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данные участника туристической деятельности, с которым заключается договор оказания туристических услуг;</w:t>
      </w:r>
    </w:p>
    <w:p w14:paraId="2B82C1B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сведения о туристах, которым оказываются туристические услуги;</w:t>
      </w:r>
    </w:p>
    <w:p w14:paraId="524E85C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программу туристического путешествия (реквизиты тура, выбранного участником туристической деятельности);</w:t>
      </w:r>
    </w:p>
    <w:p w14:paraId="296F56F9" w14:textId="77777777" w:rsidR="000C2BA1" w:rsidRDefault="000C2BA1" w:rsidP="000C2BA1">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стоимость туристических услуг и порядок их оплаты;</w:t>
      </w:r>
    </w:p>
    <w:p w14:paraId="4D8EEA22" w14:textId="4E061708" w:rsidR="000C2BA1" w:rsidRPr="000C2BA1" w:rsidRDefault="000C2BA1" w:rsidP="000C2BA1">
      <w:pPr>
        <w:spacing w:after="0" w:line="240" w:lineRule="auto"/>
        <w:jc w:val="both"/>
        <w:rPr>
          <w:rFonts w:ascii="Times New Roman" w:eastAsia="Times New Roman" w:hAnsi="Times New Roman" w:cs="Times New Roman"/>
          <w:kern w:val="0"/>
          <w:sz w:val="18"/>
          <w:szCs w:val="18"/>
          <w:lang w:eastAsia="ru-RU"/>
          <w14:ligatures w14:val="none"/>
        </w:rPr>
      </w:pPr>
      <w:r w:rsidRPr="000C2BA1">
        <w:rPr>
          <w:rFonts w:ascii="Times New Roman" w:eastAsia="Times New Roman" w:hAnsi="Times New Roman" w:cs="Times New Roman"/>
          <w:kern w:val="0"/>
          <w:sz w:val="18"/>
          <w:szCs w:val="18"/>
          <w:lang w:eastAsia="ru-RU"/>
          <w14:ligatures w14:val="none"/>
        </w:rPr>
        <w:t>- иные положения, не противоречащие законодательству Республики Беларусь и иным условиям настоящего договора, а также форме договора оказания туристических услуг, прилагаемой к настоящему договору.</w:t>
      </w:r>
    </w:p>
    <w:p w14:paraId="5103597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1.5.4. Дополняемые Поверенным сведения, указанные в пп.1.5.3. настоящего договора, в форму договора оказания туристических услуг, прилагаемую к настоящему договору, в обязательном порядке должны быть верными, точными, достаточными, содержать все необходимые данные и реквизиты, необходимые для оказания туристических услуг, соответствовать законодательству.</w:t>
      </w:r>
    </w:p>
    <w:p w14:paraId="088C606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1.5.5. Исключение одного или нескольких положений и (или) дополнение Поверенным формы договора оказания туристических услуг положениями, противоречащими законодательству и (или) настоящему договору и (или) иным положениям формы договора оказания туристических услуг, прилагаемой к настоящему договору, запрещается.</w:t>
      </w:r>
    </w:p>
    <w:p w14:paraId="0C5A58E3"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В случае заключения договора оказания туристических услуг в нарушение условий, предусмотренных пп.1.5.1. – 1.5.5. настоящего договора, такой договор считается заключенным от имени и в интересах Поверенного, права и обязанности по нему возникают непосредственного у Поверенного, а не у Доверителя. В таком случае Поверенный принимает на себя всю полноту ответственности по заключенному с участником туристической деятельности договору оказания туристических услуг, а Доверитель освобождается от ответственности.</w:t>
      </w:r>
    </w:p>
    <w:p w14:paraId="0110A24F" w14:textId="33F23CE2"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1.6. Перечень туров, подлежащих реализации Поверенным участникам туристической деятельности во исполнение настоящего договора, размещается на официальном сайте Доверителя: https://favtravel.by/ (далее – Сайт или Сайт Доверителя).</w:t>
      </w:r>
    </w:p>
    <w:p w14:paraId="762F59C2"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1.7. Термины и их определения, указанные в настоящем договоре, трактуются сторонами в соответствии с законодательством Республики Беларусь.</w:t>
      </w:r>
    </w:p>
    <w:p w14:paraId="11935600"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kern w:val="0"/>
          <w:lang w:eastAsia="ru-RU"/>
          <w14:ligatures w14:val="none"/>
        </w:rPr>
        <w:lastRenderedPageBreak/>
        <w:br/>
      </w:r>
    </w:p>
    <w:p w14:paraId="5C56FA04" w14:textId="77777777" w:rsidR="000C2BA1" w:rsidRPr="000C2BA1" w:rsidRDefault="000C2BA1" w:rsidP="000C2BA1">
      <w:pPr>
        <w:numPr>
          <w:ilvl w:val="0"/>
          <w:numId w:val="2"/>
        </w:numPr>
        <w:spacing w:after="0" w:line="240" w:lineRule="auto"/>
        <w:jc w:val="center"/>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ОБЯЗАННОСТИ И ПРАВА ПОВЕРЕННОГО</w:t>
      </w:r>
    </w:p>
    <w:p w14:paraId="0FC25841"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2.1. </w:t>
      </w:r>
      <w:r w:rsidRPr="000C2BA1">
        <w:rPr>
          <w:rFonts w:ascii="Times New Roman" w:eastAsia="Times New Roman" w:hAnsi="Times New Roman" w:cs="Times New Roman"/>
          <w:b/>
          <w:bCs/>
          <w:color w:val="000000"/>
          <w:kern w:val="0"/>
          <w:sz w:val="18"/>
          <w:szCs w:val="18"/>
          <w:lang w:eastAsia="ru-RU"/>
          <w14:ligatures w14:val="none"/>
        </w:rPr>
        <w:t>Поверенный обязан:</w:t>
      </w:r>
    </w:p>
    <w:p w14:paraId="2DC05F3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2.1.1. исполнять данное ему поручение в соответствии с указаниями Доверителя и условиями настоящего договора;</w:t>
      </w:r>
    </w:p>
    <w:p w14:paraId="4810FA1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2.1.2. исполнять данное ему поручение лично, то есть силами своих работников, в соответствии с указаниями Доверителя; </w:t>
      </w:r>
    </w:p>
    <w:p w14:paraId="4E57715D"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2.1.3. передать Доверителю список лиц, уполномоченных Поверенным на подачу </w:t>
      </w:r>
      <w:proofErr w:type="gramStart"/>
      <w:r w:rsidRPr="000C2BA1">
        <w:rPr>
          <w:rFonts w:ascii="Times New Roman" w:eastAsia="Times New Roman" w:hAnsi="Times New Roman" w:cs="Times New Roman"/>
          <w:color w:val="000000"/>
          <w:kern w:val="0"/>
          <w:sz w:val="18"/>
          <w:szCs w:val="18"/>
          <w:lang w:eastAsia="ru-RU"/>
          <w14:ligatures w14:val="none"/>
        </w:rPr>
        <w:t>Доверителю  от</w:t>
      </w:r>
      <w:proofErr w:type="gramEnd"/>
      <w:r w:rsidRPr="000C2BA1">
        <w:rPr>
          <w:rFonts w:ascii="Times New Roman" w:eastAsia="Times New Roman" w:hAnsi="Times New Roman" w:cs="Times New Roman"/>
          <w:color w:val="000000"/>
          <w:kern w:val="0"/>
          <w:sz w:val="18"/>
          <w:szCs w:val="18"/>
          <w:lang w:eastAsia="ru-RU"/>
          <w14:ligatures w14:val="none"/>
        </w:rPr>
        <w:t xml:space="preserve"> имени Поверенного оформленных в соответствии с условиями настоящего договора заявок на бронирование туров (далее – Заявки);</w:t>
      </w:r>
    </w:p>
    <w:p w14:paraId="0BA4E64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2.1.4. передавать Доверителю все полученное по сделкам, совершенным во исполнение поручения по настоящему договору, в том числе своевременно перечислять денежные средства, полученные от участников туристической деятельности в порядке и сроки, предусмотренные настоящим договором;</w:t>
      </w:r>
    </w:p>
    <w:p w14:paraId="50234EC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2.1.5. сообщать Доверителю по его требованию все сведения о ходе исполнения поручения;</w:t>
      </w:r>
    </w:p>
    <w:p w14:paraId="7591A3A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2.1.6. во исполнение настоящего поручения и для совершения Поверенным сделок, обусловленных настоящим договором, направлять Доверителю Заявки;</w:t>
      </w:r>
    </w:p>
    <w:p w14:paraId="6F3FE71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2.1.7. своевременно предоставлять участникам туристической деятельности необходимую, полную и достоверную информацию о туристических услугах, включающую сведения, установленные законодательством о туризме и настоящим договором, в том числе: </w:t>
      </w:r>
    </w:p>
    <w:p w14:paraId="0191BB86"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2.1.7.1. о программе туристического путешествия;</w:t>
      </w:r>
    </w:p>
    <w:p w14:paraId="4ED3A68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2.1.7.2. о туроператоре, сформировавшем тур;</w:t>
      </w:r>
    </w:p>
    <w:p w14:paraId="28A827EB"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2.1.7.3. о стоимости туристических услуг, сроках и порядке их оплаты;</w:t>
      </w:r>
    </w:p>
    <w:p w14:paraId="56101B0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2.1.7.4. о комплексе мер, гарантирующих обеспечение личной безопасности туриста, экскурсанта (с ознакомлением под подпись), в том числе о соблюдении санитарно-гигиенических норм, сохранности имущества туристов, экскурсантов во время совершения туристического путешествия;</w:t>
      </w:r>
    </w:p>
    <w:p w14:paraId="42E94E9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2.1.7.5. 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0B7873B6"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2.1.7.6. о принимающей стороне;</w:t>
      </w:r>
    </w:p>
    <w:p w14:paraId="26FBCED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2.1.7.7. иную информацию, связанную с оказанием туристических услуг;</w:t>
      </w:r>
    </w:p>
    <w:p w14:paraId="253A8052"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2.1.7.8. обо всех изменениях, возникших как до начала туристического путешествия, так и в ходе тура;</w:t>
      </w:r>
    </w:p>
    <w:p w14:paraId="50599371"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2.1.7.9. об обеспечении исполнения Доверителем обязательств по договорам оказания туристических услуг в сфере международного выездного туризма посредством способов обеспечения исполнения Доверителем обязательств по договорам оказания туристических услуг в сфере международного выездного туризма;</w:t>
      </w:r>
    </w:p>
    <w:p w14:paraId="177A451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2.1.7.10.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48B98AE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2.1.7.11. иную информацию, на получение которой участник туристической </w:t>
      </w:r>
      <w:proofErr w:type="gramStart"/>
      <w:r w:rsidRPr="000C2BA1">
        <w:rPr>
          <w:rFonts w:ascii="Times New Roman" w:eastAsia="Times New Roman" w:hAnsi="Times New Roman" w:cs="Times New Roman"/>
          <w:color w:val="000000"/>
          <w:kern w:val="0"/>
          <w:sz w:val="18"/>
          <w:szCs w:val="18"/>
          <w:lang w:eastAsia="ru-RU"/>
          <w14:ligatures w14:val="none"/>
        </w:rPr>
        <w:t>деятельности  имеет</w:t>
      </w:r>
      <w:proofErr w:type="gramEnd"/>
      <w:r w:rsidRPr="000C2BA1">
        <w:rPr>
          <w:rFonts w:ascii="Times New Roman" w:eastAsia="Times New Roman" w:hAnsi="Times New Roman" w:cs="Times New Roman"/>
          <w:color w:val="000000"/>
          <w:kern w:val="0"/>
          <w:sz w:val="18"/>
          <w:szCs w:val="18"/>
          <w:lang w:eastAsia="ru-RU"/>
          <w14:ligatures w14:val="none"/>
        </w:rPr>
        <w:t xml:space="preserve"> право как потребитель туристических услуг, в том числе предусмотренную Законом «О защите прав потребителей»;</w:t>
      </w:r>
    </w:p>
    <w:p w14:paraId="111289F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2.1.8. 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14:paraId="0F42F471"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2.1.9. следить за оперативной информацией Доверителя, в том числе размещаемой на Сайте или иным способом направляемой Поверенному, и своевременно информировать участников туристической деятельности при наличии изменений;</w:t>
      </w:r>
    </w:p>
    <w:p w14:paraId="16A8394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2.1.10. при отсутствии у Поверенного необходимой и достаточной информации для предоставления участнику туристической деятельности, запрашивать недостающие сведения у Доверителя. Отсутствие уточняющих запросов со стороны Поверенного признается сторонами наличием полной и необходимой информации для предоставления участнику туристической деятельности; </w:t>
      </w:r>
    </w:p>
    <w:p w14:paraId="4EA9B19B" w14:textId="1F6BCD0C"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2.1.11. совершать сделки по реализации туров, сформированных Доверителем, не позднее даты получения от Доверителя подтверждения Заявки в отношении каждого конкретного тура;</w:t>
      </w:r>
    </w:p>
    <w:p w14:paraId="5F0F613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2.1.12. своевременно представлять участникам туристической деятельности документы, необходимые для совершения туристического путешествия;</w:t>
      </w:r>
    </w:p>
    <w:p w14:paraId="6C11A05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2.1.13. осуществлять иные обязанности, предусмотренные настоящим договором и законодательством; </w:t>
      </w:r>
    </w:p>
    <w:p w14:paraId="7B414B9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2.1.14. сохранять коммерческую тайну Доверителя, ставшую известной Поверенному при исполнении настоящего договора, и использовать сведения, содержащие коммерческую тайну, только в целях, имеющих отношение к исполнению настоящего договора;</w:t>
      </w:r>
    </w:p>
    <w:p w14:paraId="1088AECF" w14:textId="7D7ED53E" w:rsidR="000C2BA1" w:rsidRPr="000C2BA1" w:rsidRDefault="000C2BA1" w:rsidP="000C2BA1">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2.1.15. обеспечивать сохранность договоров оказания туристических услуг, заключенных с участниками туристической деятельности и передавать их Доверителю по запросу Доверителя не позднее </w:t>
      </w:r>
      <w:r>
        <w:rPr>
          <w:rFonts w:ascii="Times New Roman" w:eastAsia="Times New Roman" w:hAnsi="Times New Roman" w:cs="Times New Roman"/>
          <w:color w:val="000000"/>
          <w:kern w:val="0"/>
          <w:sz w:val="18"/>
          <w:szCs w:val="18"/>
          <w:lang w:eastAsia="ru-RU"/>
          <w14:ligatures w14:val="none"/>
        </w:rPr>
        <w:t>7</w:t>
      </w:r>
      <w:r w:rsidRPr="000C2BA1">
        <w:rPr>
          <w:rFonts w:ascii="Times New Roman" w:eastAsia="Times New Roman" w:hAnsi="Times New Roman" w:cs="Times New Roman"/>
          <w:color w:val="000000"/>
          <w:kern w:val="0"/>
          <w:sz w:val="18"/>
          <w:szCs w:val="18"/>
          <w:lang w:eastAsia="ru-RU"/>
          <w14:ligatures w14:val="none"/>
        </w:rPr>
        <w:t xml:space="preserve"> (</w:t>
      </w:r>
      <w:r>
        <w:rPr>
          <w:rFonts w:ascii="Times New Roman" w:eastAsia="Times New Roman" w:hAnsi="Times New Roman" w:cs="Times New Roman"/>
          <w:color w:val="000000"/>
          <w:kern w:val="0"/>
          <w:sz w:val="18"/>
          <w:szCs w:val="18"/>
          <w:lang w:eastAsia="ru-RU"/>
          <w14:ligatures w14:val="none"/>
        </w:rPr>
        <w:t>семи</w:t>
      </w:r>
      <w:r w:rsidRPr="000C2BA1">
        <w:rPr>
          <w:rFonts w:ascii="Times New Roman" w:eastAsia="Times New Roman" w:hAnsi="Times New Roman" w:cs="Times New Roman"/>
          <w:color w:val="000000"/>
          <w:kern w:val="0"/>
          <w:sz w:val="18"/>
          <w:szCs w:val="18"/>
          <w:lang w:eastAsia="ru-RU"/>
          <w14:ligatures w14:val="none"/>
        </w:rPr>
        <w:t xml:space="preserve">) </w:t>
      </w:r>
      <w:r>
        <w:rPr>
          <w:rFonts w:ascii="Times New Roman" w:eastAsia="Times New Roman" w:hAnsi="Times New Roman" w:cs="Times New Roman"/>
          <w:color w:val="000000"/>
          <w:kern w:val="0"/>
          <w:sz w:val="18"/>
          <w:szCs w:val="18"/>
          <w:lang w:eastAsia="ru-RU"/>
          <w14:ligatures w14:val="none"/>
        </w:rPr>
        <w:t>рабочих дней</w:t>
      </w:r>
      <w:r w:rsidRPr="000C2BA1">
        <w:rPr>
          <w:rFonts w:ascii="Times New Roman" w:eastAsia="Times New Roman" w:hAnsi="Times New Roman" w:cs="Times New Roman"/>
          <w:color w:val="000000"/>
          <w:kern w:val="0"/>
          <w:sz w:val="18"/>
          <w:szCs w:val="18"/>
          <w:lang w:eastAsia="ru-RU"/>
          <w14:ligatures w14:val="none"/>
        </w:rPr>
        <w:t xml:space="preserve"> с момента получения запроса от Доверителя, направленного Доверителем на адрес электронной почты Поверенного, указанный в реквизитах настоящего договора</w:t>
      </w:r>
      <w:r>
        <w:rPr>
          <w:rFonts w:ascii="Times New Roman" w:eastAsia="Times New Roman" w:hAnsi="Times New Roman" w:cs="Times New Roman"/>
          <w:color w:val="000000"/>
          <w:kern w:val="0"/>
          <w:sz w:val="18"/>
          <w:szCs w:val="18"/>
          <w:lang w:eastAsia="ru-RU"/>
          <w14:ligatures w14:val="none"/>
        </w:rPr>
        <w:t>;</w:t>
      </w:r>
    </w:p>
    <w:p w14:paraId="3A5F7FE8" w14:textId="5AB86FE5"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2.1.16. по окончании каждого календарного месяца в срок не позднее </w:t>
      </w:r>
      <w:r>
        <w:rPr>
          <w:rFonts w:ascii="Times New Roman" w:eastAsia="Times New Roman" w:hAnsi="Times New Roman" w:cs="Times New Roman"/>
          <w:color w:val="000000"/>
          <w:kern w:val="0"/>
          <w:sz w:val="18"/>
          <w:szCs w:val="18"/>
          <w:lang w:eastAsia="ru-RU"/>
          <w14:ligatures w14:val="none"/>
        </w:rPr>
        <w:t>15</w:t>
      </w:r>
      <w:r w:rsidRPr="000C2BA1">
        <w:rPr>
          <w:rFonts w:ascii="Times New Roman" w:eastAsia="Times New Roman" w:hAnsi="Times New Roman" w:cs="Times New Roman"/>
          <w:color w:val="000000"/>
          <w:kern w:val="0"/>
          <w:sz w:val="18"/>
          <w:szCs w:val="18"/>
          <w:lang w:eastAsia="ru-RU"/>
          <w14:ligatures w14:val="none"/>
        </w:rPr>
        <w:t xml:space="preserve"> (</w:t>
      </w:r>
      <w:r>
        <w:rPr>
          <w:rFonts w:ascii="Times New Roman" w:eastAsia="Times New Roman" w:hAnsi="Times New Roman" w:cs="Times New Roman"/>
          <w:color w:val="000000"/>
          <w:kern w:val="0"/>
          <w:sz w:val="18"/>
          <w:szCs w:val="18"/>
          <w:lang w:eastAsia="ru-RU"/>
          <w14:ligatures w14:val="none"/>
        </w:rPr>
        <w:t>пятнадцатого</w:t>
      </w:r>
      <w:r w:rsidRPr="000C2BA1">
        <w:rPr>
          <w:rFonts w:ascii="Times New Roman" w:eastAsia="Times New Roman" w:hAnsi="Times New Roman" w:cs="Times New Roman"/>
          <w:color w:val="000000"/>
          <w:kern w:val="0"/>
          <w:sz w:val="18"/>
          <w:szCs w:val="18"/>
          <w:lang w:eastAsia="ru-RU"/>
          <w14:ligatures w14:val="none"/>
        </w:rPr>
        <w:t>) числа месяца, следующего за отчетным, подписывать отчет об исполнении поручения, сгенерированный Доверителем, в порядке и на условиях настоящего договора. В случае если в отчетном месяце поручение не исполнялось, отчет не формируется;</w:t>
      </w:r>
    </w:p>
    <w:p w14:paraId="7CBAC3BD"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2.1.17. письменно (в том числе с использованием электронных каналов связи, предусмотренных настоящим договором) сообщать Поверенному в случае имеющихся возражений по отчету об исполнении поручения в порядке и сроки, предусмотренные настоящим договором;</w:t>
      </w:r>
    </w:p>
    <w:p w14:paraId="23F42F6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2.1.18. принимать от участников туристической деятельности адресованные Доверителю обращения (жалобы, претензии) и передавать их Доверителю незамедлительно, но не позднее дня их поступления обращения Поверенному. Передача обращения происходит посредством электронной почты на электронный адрес Доверителя, указанный в реквизитах настоящего договора, в виде скан-копии обращения и всех прилагаемых к нему документов. </w:t>
      </w:r>
    </w:p>
    <w:p w14:paraId="69CB8B76"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lastRenderedPageBreak/>
        <w:t>В случае если суть обращения связана исключительно с действиями (бездействием) Поверенного, за которые Поверенный несет ответственность и адресована Поверенному, Поверенный обязан подготовить ответ самостоятельно и согласовать его с Доверителем так, чтобы не нарушить срок направления ответа на обращение участника туристической деятельности согласно законодательству;  </w:t>
      </w:r>
    </w:p>
    <w:p w14:paraId="40B2102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2.1.19. при прекращении настоящего договора, в том числе при его досрочном расторжении, без промедления возвратить Доверителю доверенность, срок действия которой не истек, если доверенность была выдана.</w:t>
      </w:r>
    </w:p>
    <w:p w14:paraId="0A234DD1"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2.2. </w:t>
      </w:r>
      <w:r w:rsidRPr="000C2BA1">
        <w:rPr>
          <w:rFonts w:ascii="Times New Roman" w:eastAsia="Times New Roman" w:hAnsi="Times New Roman" w:cs="Times New Roman"/>
          <w:b/>
          <w:bCs/>
          <w:color w:val="000000"/>
          <w:kern w:val="0"/>
          <w:sz w:val="18"/>
          <w:szCs w:val="18"/>
          <w:lang w:eastAsia="ru-RU"/>
          <w14:ligatures w14:val="none"/>
        </w:rPr>
        <w:t>Поверенный вправе:</w:t>
      </w:r>
    </w:p>
    <w:p w14:paraId="076CF8A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2.2.1. действовать от имени Доверителя в период действия настоящего договора;</w:t>
      </w:r>
    </w:p>
    <w:p w14:paraId="7A8B310B" w14:textId="5F2B58D8"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2.2.2. рассчитывать на подтверждение или отказ в подтверждении направленных Доверителю Заявок в течение </w:t>
      </w:r>
      <w:r>
        <w:rPr>
          <w:rFonts w:ascii="Times New Roman" w:eastAsia="Times New Roman" w:hAnsi="Times New Roman" w:cs="Times New Roman"/>
          <w:color w:val="000000"/>
          <w:kern w:val="0"/>
          <w:sz w:val="18"/>
          <w:szCs w:val="18"/>
          <w:lang w:eastAsia="ru-RU"/>
          <w14:ligatures w14:val="none"/>
        </w:rPr>
        <w:t>3</w:t>
      </w:r>
      <w:r w:rsidRPr="000C2BA1">
        <w:rPr>
          <w:rFonts w:ascii="Times New Roman" w:eastAsia="Times New Roman" w:hAnsi="Times New Roman" w:cs="Times New Roman"/>
          <w:color w:val="000000"/>
          <w:kern w:val="0"/>
          <w:sz w:val="18"/>
          <w:szCs w:val="18"/>
          <w:lang w:eastAsia="ru-RU"/>
          <w14:ligatures w14:val="none"/>
        </w:rPr>
        <w:t xml:space="preserve"> (</w:t>
      </w:r>
      <w:r>
        <w:rPr>
          <w:rFonts w:ascii="Times New Roman" w:eastAsia="Times New Roman" w:hAnsi="Times New Roman" w:cs="Times New Roman"/>
          <w:color w:val="000000"/>
          <w:kern w:val="0"/>
          <w:sz w:val="18"/>
          <w:szCs w:val="18"/>
          <w:lang w:eastAsia="ru-RU"/>
          <w14:ligatures w14:val="none"/>
        </w:rPr>
        <w:t>трех</w:t>
      </w:r>
      <w:r w:rsidRPr="000C2BA1">
        <w:rPr>
          <w:rFonts w:ascii="Times New Roman" w:eastAsia="Times New Roman" w:hAnsi="Times New Roman" w:cs="Times New Roman"/>
          <w:color w:val="000000"/>
          <w:kern w:val="0"/>
          <w:sz w:val="18"/>
          <w:szCs w:val="18"/>
          <w:lang w:eastAsia="ru-RU"/>
          <w14:ligatures w14:val="none"/>
        </w:rPr>
        <w:t>) календарных дней с момента направления Заявок Доверителю;</w:t>
      </w:r>
    </w:p>
    <w:p w14:paraId="48E57D2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2.2.3. оказывать участникам туристической деятельности услуги, связанные с организацией туристического путешествия, в соответствии с законодательством, заключая при этом отдельный договор возмездного оказания услуг с участниками туристической деятельности, в случае если оказание Поверенным услуг, связанных с организацией туристического путешествия, осуществляется не в комплексе туристических услуг и не входит в тур, сформированный Доверителем;</w:t>
      </w:r>
    </w:p>
    <w:p w14:paraId="26FF8C00"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2.2.4. отказаться от исполнения поручения во всякое время.</w:t>
      </w:r>
    </w:p>
    <w:p w14:paraId="34AAAA60"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2.3. </w:t>
      </w:r>
      <w:r w:rsidRPr="000C2BA1">
        <w:rPr>
          <w:rFonts w:ascii="Times New Roman" w:eastAsia="Times New Roman" w:hAnsi="Times New Roman" w:cs="Times New Roman"/>
          <w:b/>
          <w:bCs/>
          <w:color w:val="000000"/>
          <w:kern w:val="0"/>
          <w:sz w:val="18"/>
          <w:szCs w:val="18"/>
          <w:lang w:eastAsia="ru-RU"/>
          <w14:ligatures w14:val="none"/>
        </w:rPr>
        <w:t>Поверенный не вправе</w:t>
      </w:r>
      <w:r w:rsidRPr="000C2BA1">
        <w:rPr>
          <w:rFonts w:ascii="Times New Roman" w:eastAsia="Times New Roman" w:hAnsi="Times New Roman" w:cs="Times New Roman"/>
          <w:color w:val="000000"/>
          <w:kern w:val="0"/>
          <w:sz w:val="18"/>
          <w:szCs w:val="18"/>
          <w:lang w:eastAsia="ru-RU"/>
          <w14:ligatures w14:val="none"/>
        </w:rPr>
        <w:t xml:space="preserve"> удерживать находящиеся у него денежные средства, которые подлежат передаче Доверителю, в обеспечение своих требований по настоящему договору; </w:t>
      </w:r>
    </w:p>
    <w:p w14:paraId="1256FE91"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kern w:val="0"/>
          <w:lang w:eastAsia="ru-RU"/>
          <w14:ligatures w14:val="none"/>
        </w:rPr>
        <w:br/>
      </w:r>
    </w:p>
    <w:p w14:paraId="2E70C46A" w14:textId="77777777" w:rsidR="000C2BA1" w:rsidRPr="000C2BA1" w:rsidRDefault="000C2BA1" w:rsidP="000C2BA1">
      <w:pPr>
        <w:numPr>
          <w:ilvl w:val="0"/>
          <w:numId w:val="3"/>
        </w:numPr>
        <w:spacing w:after="0" w:line="240" w:lineRule="auto"/>
        <w:jc w:val="center"/>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ОБЯЗАННОСТИ И ПРАВА ДОВЕРИТЕЛЯ</w:t>
      </w:r>
    </w:p>
    <w:p w14:paraId="372BD1C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3.1. </w:t>
      </w:r>
      <w:r w:rsidRPr="000C2BA1">
        <w:rPr>
          <w:rFonts w:ascii="Times New Roman" w:eastAsia="Times New Roman" w:hAnsi="Times New Roman" w:cs="Times New Roman"/>
          <w:b/>
          <w:bCs/>
          <w:color w:val="000000"/>
          <w:kern w:val="0"/>
          <w:sz w:val="18"/>
          <w:szCs w:val="18"/>
          <w:lang w:eastAsia="ru-RU"/>
          <w14:ligatures w14:val="none"/>
        </w:rPr>
        <w:t>Доверитель обязуется:</w:t>
      </w:r>
    </w:p>
    <w:p w14:paraId="271B8CC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3.1.1. выдать Поверенному доверенность на заключение сделок и выполнение иных обязанностей Поверенного, указанных в </w:t>
      </w:r>
      <w:hyperlink r:id="rId5" w:history="1">
        <w:r w:rsidRPr="000C2BA1">
          <w:rPr>
            <w:rFonts w:ascii="Times New Roman" w:eastAsia="Times New Roman" w:hAnsi="Times New Roman" w:cs="Times New Roman"/>
            <w:color w:val="000000"/>
            <w:kern w:val="0"/>
            <w:sz w:val="18"/>
            <w:szCs w:val="18"/>
            <w:u w:val="single"/>
            <w:lang w:eastAsia="ru-RU"/>
            <w14:ligatures w14:val="none"/>
          </w:rPr>
          <w:t>пункте 1.1</w:t>
        </w:r>
      </w:hyperlink>
      <w:r w:rsidRPr="000C2BA1">
        <w:rPr>
          <w:rFonts w:ascii="Times New Roman" w:eastAsia="Times New Roman" w:hAnsi="Times New Roman" w:cs="Times New Roman"/>
          <w:color w:val="000000"/>
          <w:kern w:val="0"/>
          <w:sz w:val="18"/>
          <w:szCs w:val="18"/>
          <w:lang w:eastAsia="ru-RU"/>
          <w14:ligatures w14:val="none"/>
        </w:rPr>
        <w:t xml:space="preserve"> настоящего договора; </w:t>
      </w:r>
    </w:p>
    <w:p w14:paraId="66F4345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3.1.2. размещать на своем Сайте достоверную информацию о турах, реализацию которых Доверитель поручает Поверенному в рамках настоящего договора;</w:t>
      </w:r>
    </w:p>
    <w:p w14:paraId="4189A29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3.1.3. предоставлять по запросам Поверенного дополнительную информацию о турах, реализацию которых Доверитель поручает Поверенному в рамках настоящего договора;</w:t>
      </w:r>
    </w:p>
    <w:p w14:paraId="583017C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3.1.4. предоставлять Поверенному в соответствии с Заявками Поверенного (в случае подтверждения Заявки Доверителем) туры, согласованные в Заявке, для использования участниками туристической деятельности;</w:t>
      </w:r>
    </w:p>
    <w:p w14:paraId="480E3192"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3.1.5. по запросу Поверенного предоставлять необходимую информацию о туре в виде рекламных каталогов, буклетов, брошюр, листовок, иных рекламных материалов (при наличии таковых у Доверителя), а также любым иным способом, в том числе посредством направления информации на электронную почту Поверенного либо посредством размещения на Сайте</w:t>
      </w:r>
      <w:hyperlink r:id="rId6" w:history="1">
        <w:r w:rsidRPr="000C2BA1">
          <w:rPr>
            <w:rFonts w:ascii="Times New Roman" w:eastAsia="Times New Roman" w:hAnsi="Times New Roman" w:cs="Times New Roman"/>
            <w:color w:val="000000"/>
            <w:kern w:val="0"/>
            <w:sz w:val="18"/>
            <w:szCs w:val="18"/>
            <w:u w:val="single"/>
            <w:lang w:eastAsia="ru-RU"/>
            <w14:ligatures w14:val="none"/>
          </w:rPr>
          <w:t>;</w:t>
        </w:r>
      </w:hyperlink>
    </w:p>
    <w:p w14:paraId="639091EB"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3.1.6. без промедления принимать от Поверенного все исполненное им и полученное им при исполнении поручения в соответствии с настоящим договором, в том числе принимать от Поверенного денежные средства, полученные от участников туристической деятельности; </w:t>
      </w:r>
    </w:p>
    <w:p w14:paraId="3C3AC31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3.1.7. обеспечивать Поверенного документами, необходимыми участникам туристической деятельности для начала туристического путешествия, при надлежащем исполнении Поверенным поручения, в порядке и на условиях, предусмотренных настоящим договором;  </w:t>
      </w:r>
    </w:p>
    <w:p w14:paraId="355AC6E2" w14:textId="7BB02E55"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3.1.8. оформлять отчеты об исполнении поручения и размещать их в «кабинете агентства» для последующей выгрузки Поверенным и подписания в порядке и сроки, предусмотренные настоящим договором;</w:t>
      </w:r>
    </w:p>
    <w:p w14:paraId="768CA62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3.1.9. выплачивать вознаграждение Поверенному в порядке и сроки, предусмотренные настоящим договором;</w:t>
      </w:r>
    </w:p>
    <w:p w14:paraId="0CCF7FD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3.1.10. в случае непредвиденного роста стоимости отдельных услуг, входящих в комплекс туристических услуг, информировать Поверенного посредством электронной почты или посредством размещения информации на Сайте для целей незамедлительного информирования Поверенным участников туристической деятельности во исполнение пп.11.12 типовой формы договора оказания туристических услуг, утвержденной постановлением Совета Министров Республики Беларусь 11.08.2022 № 523;</w:t>
      </w:r>
    </w:p>
    <w:p w14:paraId="0F6801D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3.1.11.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14:paraId="241B91C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3.2. </w:t>
      </w:r>
      <w:r w:rsidRPr="000C2BA1">
        <w:rPr>
          <w:rFonts w:ascii="Times New Roman" w:eastAsia="Times New Roman" w:hAnsi="Times New Roman" w:cs="Times New Roman"/>
          <w:b/>
          <w:bCs/>
          <w:color w:val="000000"/>
          <w:kern w:val="0"/>
          <w:sz w:val="18"/>
          <w:szCs w:val="18"/>
          <w:lang w:eastAsia="ru-RU"/>
          <w14:ligatures w14:val="none"/>
        </w:rPr>
        <w:t>Доверитель не обязан</w:t>
      </w:r>
      <w:r w:rsidRPr="000C2BA1">
        <w:rPr>
          <w:rFonts w:ascii="Times New Roman" w:eastAsia="Times New Roman" w:hAnsi="Times New Roman" w:cs="Times New Roman"/>
          <w:color w:val="000000"/>
          <w:kern w:val="0"/>
          <w:sz w:val="18"/>
          <w:szCs w:val="18"/>
          <w:lang w:eastAsia="ru-RU"/>
          <w14:ligatures w14:val="none"/>
        </w:rPr>
        <w:t xml:space="preserve"> обеспечивать Поверенного средствами, необходимыми для исполнения поручения. Вознаграждение Поверенного, предусмотренное условиями настоящего договора, включает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p>
    <w:p w14:paraId="50B4AF7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3.3. </w:t>
      </w:r>
      <w:r w:rsidRPr="000C2BA1">
        <w:rPr>
          <w:rFonts w:ascii="Times New Roman" w:eastAsia="Times New Roman" w:hAnsi="Times New Roman" w:cs="Times New Roman"/>
          <w:b/>
          <w:bCs/>
          <w:color w:val="000000"/>
          <w:kern w:val="0"/>
          <w:sz w:val="18"/>
          <w:szCs w:val="18"/>
          <w:lang w:eastAsia="ru-RU"/>
          <w14:ligatures w14:val="none"/>
        </w:rPr>
        <w:t>Доверитель вправе:</w:t>
      </w:r>
    </w:p>
    <w:p w14:paraId="3EBBAA0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3.3.1. контролировать соблюдение Поверенным условий выполнения настоящего договора;</w:t>
      </w:r>
    </w:p>
    <w:p w14:paraId="4077249D"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3.3.2. изменять условия, на которых Поверенным должны заключаться договоры с участниками туристической деятельности, в любое время действия настоящего договора, уведомив Поверенного об этом, в том числе путем размещения информации на Сайте;</w:t>
      </w:r>
    </w:p>
    <w:p w14:paraId="35C472D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3.3.3.  принимать денежные средства в оплату туров от участников туристической деятельности в кассу Доверителя или на расчетный счет, в случае если денежные средства по любой причине не поступили от Поверенного; </w:t>
      </w:r>
    </w:p>
    <w:p w14:paraId="4C76EA8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3.3.4. давать Поверенному правомерные, осуществимые и конкретные указания по исполнению поручения, в том числе посредством направления писем по электронной почте, размещения информации на Сайте Доверителя или иными способами, позволяющими достоверно установить, что информация предоставлена / размещена Доверителем либо передана Поверенному по любым другим каналам электронных средств связи;</w:t>
      </w:r>
    </w:p>
    <w:p w14:paraId="091085B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3.3.5. требовать от Поверенного предоставления информации о ходе исполнения настоящего договора в любое время действия настоящего договора;</w:t>
      </w:r>
    </w:p>
    <w:p w14:paraId="59E60E80" w14:textId="1304D229"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3.3.6. отказывать в подтверждении последующих Заявок, направляемых Поверенным, и реализовывать иные права, предусмотренные настоящим договором, в случае несвоевременного перечисления Поверенным денежных средств, причитающихся Доверителю, хотя бы по одной Заявке или иного однократного нарушения условий настоящего договора;</w:t>
      </w:r>
    </w:p>
    <w:p w14:paraId="69C7229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lastRenderedPageBreak/>
        <w:t>3.3.7. учитывать денежные средства, оплаченные по любой Заявке Поверенного в счет погашения любой задолженности Поверенного и (или) ее части (при наличии таковой) без дополнительного согласования с Поверенным;</w:t>
      </w:r>
    </w:p>
    <w:p w14:paraId="178799E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3.3.8. отменить поручение во всякое время.</w:t>
      </w:r>
    </w:p>
    <w:p w14:paraId="48282DF3"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kern w:val="0"/>
          <w:lang w:eastAsia="ru-RU"/>
          <w14:ligatures w14:val="none"/>
        </w:rPr>
        <w:br/>
      </w:r>
    </w:p>
    <w:p w14:paraId="4877A6DB" w14:textId="77777777" w:rsidR="000C2BA1" w:rsidRPr="000C2BA1" w:rsidRDefault="000C2BA1" w:rsidP="000C2BA1">
      <w:pPr>
        <w:numPr>
          <w:ilvl w:val="0"/>
          <w:numId w:val="4"/>
        </w:numPr>
        <w:spacing w:after="0" w:line="240" w:lineRule="auto"/>
        <w:jc w:val="center"/>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ПОРЯДОК И УСЛОВИЯ БРОНИРОВАНИЯ И ПОДТВЕРЖДЕНИЯ ЗАЯВОК</w:t>
      </w:r>
    </w:p>
    <w:p w14:paraId="314908C2" w14:textId="3096CD9C"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4.1. Фактом принятия Поверенным конкретного поручения Доверителя на совершение сделки по реализации тура к исполнению является подача Поверенным Доверителю </w:t>
      </w:r>
      <w:proofErr w:type="gramStart"/>
      <w:r w:rsidRPr="000C2BA1">
        <w:rPr>
          <w:rFonts w:ascii="Times New Roman" w:eastAsia="Times New Roman" w:hAnsi="Times New Roman" w:cs="Times New Roman"/>
          <w:color w:val="000000"/>
          <w:kern w:val="0"/>
          <w:sz w:val="18"/>
          <w:szCs w:val="18"/>
          <w:lang w:eastAsia="ru-RU"/>
          <w14:ligatures w14:val="none"/>
        </w:rPr>
        <w:t>Заявки  в</w:t>
      </w:r>
      <w:proofErr w:type="gramEnd"/>
      <w:r w:rsidRPr="000C2BA1">
        <w:rPr>
          <w:rFonts w:ascii="Times New Roman" w:eastAsia="Times New Roman" w:hAnsi="Times New Roman" w:cs="Times New Roman"/>
          <w:color w:val="000000"/>
          <w:kern w:val="0"/>
          <w:sz w:val="18"/>
          <w:szCs w:val="18"/>
          <w:lang w:eastAsia="ru-RU"/>
          <w14:ligatures w14:val="none"/>
        </w:rPr>
        <w:t xml:space="preserve"> отношении этого тура, оформленной </w:t>
      </w:r>
      <w:r w:rsidR="009C18F9">
        <w:rPr>
          <w:rFonts w:ascii="Times New Roman" w:eastAsia="Times New Roman" w:hAnsi="Times New Roman" w:cs="Times New Roman"/>
          <w:color w:val="000000"/>
          <w:kern w:val="0"/>
          <w:sz w:val="18"/>
          <w:szCs w:val="18"/>
          <w:lang w:eastAsia="ru-RU"/>
          <w14:ligatures w14:val="none"/>
        </w:rPr>
        <w:t xml:space="preserve">по заверенному образцу заявки и направленной на электронный адрес Доверителя. </w:t>
      </w:r>
      <w:r w:rsidRPr="000C2BA1">
        <w:rPr>
          <w:rFonts w:ascii="Times New Roman" w:eastAsia="Times New Roman" w:hAnsi="Times New Roman" w:cs="Times New Roman"/>
          <w:color w:val="000000"/>
          <w:kern w:val="0"/>
          <w:sz w:val="18"/>
          <w:szCs w:val="18"/>
          <w:lang w:eastAsia="ru-RU"/>
          <w14:ligatures w14:val="none"/>
        </w:rPr>
        <w:t> </w:t>
      </w:r>
    </w:p>
    <w:p w14:paraId="59E1D537" w14:textId="77777777" w:rsidR="000C2BA1" w:rsidRDefault="000C2BA1" w:rsidP="000C2BA1">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4.2. Заполненная Заявка должна соответствовать установленному Доверителем образцу, размещенному на Сайте.</w:t>
      </w:r>
    </w:p>
    <w:p w14:paraId="2E23E091" w14:textId="77777777" w:rsidR="009C18F9" w:rsidRPr="009C18F9" w:rsidRDefault="009C18F9" w:rsidP="009C18F9">
      <w:pPr>
        <w:spacing w:after="0" w:line="240" w:lineRule="auto"/>
        <w:jc w:val="both"/>
        <w:rPr>
          <w:rFonts w:ascii="Times New Roman" w:eastAsia="Times New Roman" w:hAnsi="Times New Roman" w:cs="Times New Roman"/>
          <w:kern w:val="0"/>
          <w:sz w:val="18"/>
          <w:szCs w:val="18"/>
          <w:lang w:eastAsia="ru-RU"/>
          <w14:ligatures w14:val="none"/>
        </w:rPr>
      </w:pPr>
      <w:r w:rsidRPr="009C18F9">
        <w:rPr>
          <w:rFonts w:ascii="Times New Roman" w:eastAsia="Times New Roman" w:hAnsi="Times New Roman" w:cs="Times New Roman"/>
          <w:kern w:val="0"/>
          <w:sz w:val="18"/>
          <w:szCs w:val="18"/>
          <w:lang w:eastAsia="ru-RU"/>
          <w14:ligatures w14:val="none"/>
        </w:rPr>
        <w:t>В Заявке Поверенного в обязательном порядке указываются:</w:t>
      </w:r>
    </w:p>
    <w:p w14:paraId="316AEDD9" w14:textId="77777777" w:rsidR="009C18F9" w:rsidRPr="009C18F9" w:rsidRDefault="009C18F9" w:rsidP="009C18F9">
      <w:pPr>
        <w:spacing w:after="0" w:line="240" w:lineRule="auto"/>
        <w:jc w:val="both"/>
        <w:rPr>
          <w:rFonts w:ascii="Times New Roman" w:eastAsia="Times New Roman" w:hAnsi="Times New Roman" w:cs="Times New Roman"/>
          <w:kern w:val="0"/>
          <w:sz w:val="18"/>
          <w:szCs w:val="18"/>
          <w:lang w:eastAsia="ru-RU"/>
          <w14:ligatures w14:val="none"/>
        </w:rPr>
      </w:pPr>
      <w:r w:rsidRPr="009C18F9">
        <w:rPr>
          <w:rFonts w:ascii="Times New Roman" w:eastAsia="Times New Roman" w:hAnsi="Times New Roman" w:cs="Times New Roman"/>
          <w:kern w:val="0"/>
          <w:sz w:val="18"/>
          <w:szCs w:val="18"/>
          <w:lang w:eastAsia="ru-RU"/>
          <w14:ligatures w14:val="none"/>
        </w:rPr>
        <w:t xml:space="preserve">- данные Поверенного, в том числе наименование организации (ФИО индивидуального предпринимателя), контактные данные, дата направления Заявки, контактное </w:t>
      </w:r>
      <w:proofErr w:type="gramStart"/>
      <w:r w:rsidRPr="009C18F9">
        <w:rPr>
          <w:rFonts w:ascii="Times New Roman" w:eastAsia="Times New Roman" w:hAnsi="Times New Roman" w:cs="Times New Roman"/>
          <w:kern w:val="0"/>
          <w:sz w:val="18"/>
          <w:szCs w:val="18"/>
          <w:lang w:eastAsia="ru-RU"/>
          <w14:ligatures w14:val="none"/>
        </w:rPr>
        <w:t>лицо  Поверенного</w:t>
      </w:r>
      <w:proofErr w:type="gramEnd"/>
      <w:r w:rsidRPr="009C18F9">
        <w:rPr>
          <w:rFonts w:ascii="Times New Roman" w:eastAsia="Times New Roman" w:hAnsi="Times New Roman" w:cs="Times New Roman"/>
          <w:kern w:val="0"/>
          <w:sz w:val="18"/>
          <w:szCs w:val="18"/>
          <w:lang w:eastAsia="ru-RU"/>
          <w14:ligatures w14:val="none"/>
        </w:rPr>
        <w:t>, ответственное за бронирование;</w:t>
      </w:r>
    </w:p>
    <w:p w14:paraId="6E336922" w14:textId="77777777" w:rsidR="009C18F9" w:rsidRPr="009C18F9" w:rsidRDefault="009C18F9" w:rsidP="009C18F9">
      <w:pPr>
        <w:spacing w:after="0" w:line="240" w:lineRule="auto"/>
        <w:jc w:val="both"/>
        <w:rPr>
          <w:rFonts w:ascii="Times New Roman" w:eastAsia="Times New Roman" w:hAnsi="Times New Roman" w:cs="Times New Roman"/>
          <w:kern w:val="0"/>
          <w:sz w:val="18"/>
          <w:szCs w:val="18"/>
          <w:lang w:eastAsia="ru-RU"/>
          <w14:ligatures w14:val="none"/>
        </w:rPr>
      </w:pPr>
      <w:r w:rsidRPr="009C18F9">
        <w:rPr>
          <w:rFonts w:ascii="Times New Roman" w:eastAsia="Times New Roman" w:hAnsi="Times New Roman" w:cs="Times New Roman"/>
          <w:kern w:val="0"/>
          <w:sz w:val="18"/>
          <w:szCs w:val="18"/>
          <w:lang w:eastAsia="ru-RU"/>
          <w14:ligatures w14:val="none"/>
        </w:rPr>
        <w:t>- описание тура и его стоимость;</w:t>
      </w:r>
    </w:p>
    <w:p w14:paraId="45552C3F" w14:textId="77777777" w:rsidR="009C18F9" w:rsidRPr="009C18F9" w:rsidRDefault="009C18F9" w:rsidP="009C18F9">
      <w:pPr>
        <w:spacing w:after="0" w:line="240" w:lineRule="auto"/>
        <w:jc w:val="both"/>
        <w:rPr>
          <w:rFonts w:ascii="Times New Roman" w:eastAsia="Times New Roman" w:hAnsi="Times New Roman" w:cs="Times New Roman"/>
          <w:kern w:val="0"/>
          <w:sz w:val="18"/>
          <w:szCs w:val="18"/>
          <w:lang w:eastAsia="ru-RU"/>
          <w14:ligatures w14:val="none"/>
        </w:rPr>
      </w:pPr>
      <w:r w:rsidRPr="009C18F9">
        <w:rPr>
          <w:rFonts w:ascii="Times New Roman" w:eastAsia="Times New Roman" w:hAnsi="Times New Roman" w:cs="Times New Roman"/>
          <w:kern w:val="0"/>
          <w:sz w:val="18"/>
          <w:szCs w:val="18"/>
          <w:lang w:eastAsia="ru-RU"/>
          <w14:ligatures w14:val="none"/>
        </w:rPr>
        <w:t>- сведения о туристах, в пользу которых заключается договор оказания туристических услуг;</w:t>
      </w:r>
    </w:p>
    <w:p w14:paraId="52B7EABC" w14:textId="6F8F4021" w:rsidR="009C18F9" w:rsidRPr="000C2BA1" w:rsidRDefault="009C18F9" w:rsidP="009C18F9">
      <w:pPr>
        <w:spacing w:after="0" w:line="240" w:lineRule="auto"/>
        <w:jc w:val="both"/>
        <w:rPr>
          <w:rFonts w:ascii="Times New Roman" w:eastAsia="Times New Roman" w:hAnsi="Times New Roman" w:cs="Times New Roman"/>
          <w:kern w:val="0"/>
          <w:sz w:val="18"/>
          <w:szCs w:val="18"/>
          <w:lang w:eastAsia="ru-RU"/>
          <w14:ligatures w14:val="none"/>
        </w:rPr>
      </w:pPr>
      <w:r w:rsidRPr="009C18F9">
        <w:rPr>
          <w:rFonts w:ascii="Times New Roman" w:eastAsia="Times New Roman" w:hAnsi="Times New Roman" w:cs="Times New Roman"/>
          <w:kern w:val="0"/>
          <w:sz w:val="18"/>
          <w:szCs w:val="18"/>
          <w:lang w:eastAsia="ru-RU"/>
          <w14:ligatures w14:val="none"/>
        </w:rPr>
        <w:t>- иные сведения, установленные формой Заявки.</w:t>
      </w:r>
    </w:p>
    <w:p w14:paraId="0E7375F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4.3. Весь комплекс услуг, входящих в тур, устанавливается в Заявке.</w:t>
      </w:r>
    </w:p>
    <w:p w14:paraId="7E80FBE3" w14:textId="557D65FF"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4.5. Заявки, переданные Поверенным и подтвержденные Доверителем имеют юридическую силу. </w:t>
      </w:r>
    </w:p>
    <w:p w14:paraId="354C2309" w14:textId="36F20628"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4.6. В течение </w:t>
      </w:r>
      <w:r w:rsidR="009C18F9">
        <w:rPr>
          <w:rFonts w:ascii="Times New Roman" w:eastAsia="Times New Roman" w:hAnsi="Times New Roman" w:cs="Times New Roman"/>
          <w:color w:val="000000"/>
          <w:kern w:val="0"/>
          <w:sz w:val="18"/>
          <w:szCs w:val="18"/>
          <w:lang w:eastAsia="ru-RU"/>
          <w14:ligatures w14:val="none"/>
        </w:rPr>
        <w:t>3</w:t>
      </w:r>
      <w:r w:rsidRPr="000C2BA1">
        <w:rPr>
          <w:rFonts w:ascii="Times New Roman" w:eastAsia="Times New Roman" w:hAnsi="Times New Roman" w:cs="Times New Roman"/>
          <w:color w:val="000000"/>
          <w:kern w:val="0"/>
          <w:sz w:val="18"/>
          <w:szCs w:val="18"/>
          <w:lang w:eastAsia="ru-RU"/>
          <w14:ligatures w14:val="none"/>
        </w:rPr>
        <w:t xml:space="preserve"> (</w:t>
      </w:r>
      <w:r w:rsidR="009C18F9">
        <w:rPr>
          <w:rFonts w:ascii="Times New Roman" w:eastAsia="Times New Roman" w:hAnsi="Times New Roman" w:cs="Times New Roman"/>
          <w:color w:val="000000"/>
          <w:kern w:val="0"/>
          <w:sz w:val="18"/>
          <w:szCs w:val="18"/>
          <w:lang w:eastAsia="ru-RU"/>
          <w14:ligatures w14:val="none"/>
        </w:rPr>
        <w:t>трех</w:t>
      </w:r>
      <w:r w:rsidRPr="000C2BA1">
        <w:rPr>
          <w:rFonts w:ascii="Times New Roman" w:eastAsia="Times New Roman" w:hAnsi="Times New Roman" w:cs="Times New Roman"/>
          <w:color w:val="000000"/>
          <w:kern w:val="0"/>
          <w:sz w:val="18"/>
          <w:szCs w:val="18"/>
          <w:lang w:eastAsia="ru-RU"/>
          <w14:ligatures w14:val="none"/>
        </w:rPr>
        <w:t>) календарных дней с даты получения Заявки Поверенного Доверитель информирует Поверенного о возможности реализации тура в соответствии с поданной Заявкой и подтверждает свое поручение на совершение сделки в отношении запрошенного тура (т.е. подтверждает Заявку) или отказывает в подтверждении Заявки, т.е. отказывается от поручения на совершение сделки (в части запрошенного тура). </w:t>
      </w:r>
    </w:p>
    <w:p w14:paraId="44E8D594" w14:textId="41B2F8AC"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4.7. Документом, подтверждающим поручение Доверителя на совершение сделки с участником туристической деятельности </w:t>
      </w:r>
      <w:proofErr w:type="gramStart"/>
      <w:r w:rsidRPr="000C2BA1">
        <w:rPr>
          <w:rFonts w:ascii="Times New Roman" w:eastAsia="Times New Roman" w:hAnsi="Times New Roman" w:cs="Times New Roman"/>
          <w:color w:val="000000"/>
          <w:kern w:val="0"/>
          <w:sz w:val="18"/>
          <w:szCs w:val="18"/>
          <w:lang w:eastAsia="ru-RU"/>
          <w14:ligatures w14:val="none"/>
        </w:rPr>
        <w:t>в отношении конкретного тура (подтверждение Заявки)</w:t>
      </w:r>
      <w:proofErr w:type="gramEnd"/>
      <w:r w:rsidRPr="000C2BA1">
        <w:rPr>
          <w:rFonts w:ascii="Times New Roman" w:eastAsia="Times New Roman" w:hAnsi="Times New Roman" w:cs="Times New Roman"/>
          <w:color w:val="000000"/>
          <w:kern w:val="0"/>
          <w:sz w:val="18"/>
          <w:szCs w:val="18"/>
          <w:lang w:eastAsia="ru-RU"/>
          <w14:ligatures w14:val="none"/>
        </w:rPr>
        <w:t xml:space="preserve"> является выставление Доверителем счета на оплату, либо любое иное письменное подтверждение Заявки Доверителем, в том числе направленное посредством электронных средств и каналов связи. </w:t>
      </w:r>
    </w:p>
    <w:p w14:paraId="3356694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4.8. В случае отказа в подтверждении Заявки в срок, установленный пунктом 4.6. настоящего договора, Доверитель не несет ответственности за такой отказ, в том числе в форме возмещения убытков Поверенному и (или) участникам туристической деятельности, в пользу которых происходит согласование условий тура.</w:t>
      </w:r>
    </w:p>
    <w:p w14:paraId="1511B2D2"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4.9. В течение всего срока действия настоящего договора право собственности на туры, подлежащие реализации Поверенным, не переходит к Поверенному. </w:t>
      </w:r>
    </w:p>
    <w:p w14:paraId="6305D696"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p>
    <w:p w14:paraId="72063073" w14:textId="77777777" w:rsidR="000C2BA1" w:rsidRPr="000C2BA1" w:rsidRDefault="000C2BA1" w:rsidP="000C2BA1">
      <w:pPr>
        <w:spacing w:after="0" w:line="240" w:lineRule="auto"/>
        <w:jc w:val="center"/>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5. ВЗАИМОРАСЧЕТЫ. </w:t>
      </w:r>
    </w:p>
    <w:p w14:paraId="727DA48F" w14:textId="77777777" w:rsidR="000C2BA1" w:rsidRPr="000C2BA1" w:rsidRDefault="000C2BA1" w:rsidP="000C2BA1">
      <w:pPr>
        <w:spacing w:after="0" w:line="240" w:lineRule="auto"/>
        <w:jc w:val="center"/>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РАЗМЕР ВОЗНАГРАЖДЕНИЯ И ПОРЯДОК ЕГО УПЛАТЫ</w:t>
      </w:r>
    </w:p>
    <w:p w14:paraId="591EFAA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5.1. Цены на туры, предлагаемые к реализации, размещаются на Сайте Доверителя и являются справочными для Поверенного.</w:t>
      </w:r>
    </w:p>
    <w:p w14:paraId="1482F0D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5.2. Цена каждого конкретного тура, реализуемого участнику туристической деятельности по поручению, предусмотренному настоящим договором, состоит из:</w:t>
      </w:r>
    </w:p>
    <w:p w14:paraId="7E5E8B4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5.2.1. базовой цены тура;</w:t>
      </w:r>
    </w:p>
    <w:p w14:paraId="0C12D3FB"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5.2.2. вознаграждения Поверенного.</w:t>
      </w:r>
    </w:p>
    <w:p w14:paraId="495AF0E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5.3. Цена тура подлежит перечислению Доверителю в порядке, </w:t>
      </w:r>
      <w:proofErr w:type="gramStart"/>
      <w:r w:rsidRPr="000C2BA1">
        <w:rPr>
          <w:rFonts w:ascii="Times New Roman" w:eastAsia="Times New Roman" w:hAnsi="Times New Roman" w:cs="Times New Roman"/>
          <w:color w:val="000000"/>
          <w:kern w:val="0"/>
          <w:sz w:val="18"/>
          <w:szCs w:val="18"/>
          <w:lang w:eastAsia="ru-RU"/>
          <w14:ligatures w14:val="none"/>
        </w:rPr>
        <w:t>предусмотренном  условиями</w:t>
      </w:r>
      <w:proofErr w:type="gramEnd"/>
      <w:r w:rsidRPr="000C2BA1">
        <w:rPr>
          <w:rFonts w:ascii="Times New Roman" w:eastAsia="Times New Roman" w:hAnsi="Times New Roman" w:cs="Times New Roman"/>
          <w:color w:val="000000"/>
          <w:kern w:val="0"/>
          <w:sz w:val="18"/>
          <w:szCs w:val="18"/>
          <w:lang w:eastAsia="ru-RU"/>
          <w14:ligatures w14:val="none"/>
        </w:rPr>
        <w:t xml:space="preserve"> настоящего договора.</w:t>
      </w:r>
    </w:p>
    <w:p w14:paraId="40D92BB5" w14:textId="77777777" w:rsidR="000C2BA1" w:rsidRPr="000C2BA1" w:rsidRDefault="000C2BA1" w:rsidP="000C2BA1">
      <w:pPr>
        <w:spacing w:after="0" w:line="240" w:lineRule="auto"/>
        <w:ind w:firstLine="426"/>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Вознаграждение Поверенного подлежит уплате Поверенному в порядке, предусмотренном условиями настоящего договора. Вознаграждение Поверенного включает:</w:t>
      </w:r>
    </w:p>
    <w:p w14:paraId="666E8B6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вознаграждение за исполнение поручения и иных обязательств, предусмотренных настоящим договором;</w:t>
      </w:r>
    </w:p>
    <w:p w14:paraId="39E6E7A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p>
    <w:p w14:paraId="6A51C77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вознаграждение за исполнение поручения по обработке персональных данных в соответствии с условиями настоящего договора;</w:t>
      </w:r>
    </w:p>
    <w:p w14:paraId="09352B68" w14:textId="77777777" w:rsidR="009C18F9" w:rsidRPr="009C18F9" w:rsidRDefault="009C18F9" w:rsidP="009C18F9">
      <w:pPr>
        <w:spacing w:after="0" w:line="240" w:lineRule="auto"/>
        <w:jc w:val="both"/>
        <w:rPr>
          <w:rFonts w:ascii="Times New Roman" w:eastAsia="Times New Roman" w:hAnsi="Times New Roman" w:cs="Times New Roman"/>
          <w:kern w:val="0"/>
          <w:sz w:val="18"/>
          <w:szCs w:val="18"/>
          <w:lang w:eastAsia="ru-RU"/>
          <w14:ligatures w14:val="none"/>
        </w:rPr>
      </w:pPr>
      <w:r w:rsidRPr="009C18F9">
        <w:rPr>
          <w:rFonts w:ascii="Times New Roman" w:eastAsia="Times New Roman" w:hAnsi="Times New Roman" w:cs="Times New Roman"/>
          <w:kern w:val="0"/>
          <w:sz w:val="18"/>
          <w:szCs w:val="18"/>
          <w:lang w:eastAsia="ru-RU"/>
          <w14:ligatures w14:val="none"/>
        </w:rPr>
        <w:t xml:space="preserve">- вознаграждение за хранение договоров оказания туристических услуг. </w:t>
      </w:r>
    </w:p>
    <w:p w14:paraId="57CEE58F" w14:textId="77777777" w:rsidR="009C18F9" w:rsidRPr="009C18F9" w:rsidRDefault="009C18F9" w:rsidP="009C18F9">
      <w:pPr>
        <w:spacing w:after="0" w:line="240" w:lineRule="auto"/>
        <w:jc w:val="both"/>
        <w:rPr>
          <w:rFonts w:ascii="Times New Roman" w:eastAsia="Times New Roman" w:hAnsi="Times New Roman" w:cs="Times New Roman"/>
          <w:kern w:val="0"/>
          <w:sz w:val="18"/>
          <w:szCs w:val="18"/>
          <w:lang w:eastAsia="ru-RU"/>
          <w14:ligatures w14:val="none"/>
        </w:rPr>
      </w:pPr>
      <w:r w:rsidRPr="009C18F9">
        <w:rPr>
          <w:rFonts w:ascii="Times New Roman" w:eastAsia="Times New Roman" w:hAnsi="Times New Roman" w:cs="Times New Roman"/>
          <w:kern w:val="0"/>
          <w:sz w:val="18"/>
          <w:szCs w:val="18"/>
          <w:lang w:eastAsia="ru-RU"/>
          <w14:ligatures w14:val="none"/>
        </w:rPr>
        <w:t>5.4. Максимальная цена тура не устанавливается. Поверенный вправе реализовывать туры по цене, превышающей цену тура, указанную на Сайте Доверителя, в счете, выставленном Доверителем, или ином подтверждении Заявки.</w:t>
      </w:r>
    </w:p>
    <w:p w14:paraId="3749824E" w14:textId="77777777" w:rsidR="009C18F9" w:rsidRPr="009C18F9" w:rsidRDefault="009C18F9" w:rsidP="009C18F9">
      <w:pPr>
        <w:spacing w:after="0" w:line="240" w:lineRule="auto"/>
        <w:jc w:val="both"/>
        <w:rPr>
          <w:rFonts w:ascii="Times New Roman" w:eastAsia="Times New Roman" w:hAnsi="Times New Roman" w:cs="Times New Roman"/>
          <w:kern w:val="0"/>
          <w:sz w:val="18"/>
          <w:szCs w:val="18"/>
          <w:lang w:eastAsia="ru-RU"/>
          <w14:ligatures w14:val="none"/>
        </w:rPr>
      </w:pPr>
      <w:r w:rsidRPr="009C18F9">
        <w:rPr>
          <w:rFonts w:ascii="Times New Roman" w:eastAsia="Times New Roman" w:hAnsi="Times New Roman" w:cs="Times New Roman"/>
          <w:kern w:val="0"/>
          <w:sz w:val="18"/>
          <w:szCs w:val="18"/>
          <w:lang w:eastAsia="ru-RU"/>
          <w14:ligatures w14:val="none"/>
        </w:rPr>
        <w:t>5.5. При реализации Поверенным тура участнику туристической деятельности по цене, превышающей цену тура, указанную на Сайте Доверителя, в счете, выставленном Доверителем, или ином подтверждении Заявки, размер вознаграждения Поверенного увеличивается на сумму полученных в этой связи денежных средств.</w:t>
      </w:r>
    </w:p>
    <w:p w14:paraId="1A18BEA2" w14:textId="77777777" w:rsidR="009C18F9" w:rsidRPr="009C18F9" w:rsidRDefault="009C18F9" w:rsidP="009C18F9">
      <w:pPr>
        <w:spacing w:after="0" w:line="240" w:lineRule="auto"/>
        <w:jc w:val="both"/>
        <w:rPr>
          <w:rFonts w:ascii="Times New Roman" w:eastAsia="Times New Roman" w:hAnsi="Times New Roman" w:cs="Times New Roman"/>
          <w:kern w:val="0"/>
          <w:sz w:val="18"/>
          <w:szCs w:val="18"/>
          <w:lang w:eastAsia="ru-RU"/>
          <w14:ligatures w14:val="none"/>
        </w:rPr>
      </w:pPr>
      <w:r w:rsidRPr="009C18F9">
        <w:rPr>
          <w:rFonts w:ascii="Times New Roman" w:eastAsia="Times New Roman" w:hAnsi="Times New Roman" w:cs="Times New Roman"/>
          <w:kern w:val="0"/>
          <w:sz w:val="18"/>
          <w:szCs w:val="18"/>
          <w:lang w:eastAsia="ru-RU"/>
          <w14:ligatures w14:val="none"/>
        </w:rPr>
        <w:t>5.6. Вознаграждение Поверенного не ограничивается максимальным пределом.</w:t>
      </w:r>
    </w:p>
    <w:p w14:paraId="6B52B77B" w14:textId="78F2F808" w:rsidR="000C2BA1" w:rsidRPr="000C2BA1" w:rsidRDefault="009C18F9" w:rsidP="009C18F9">
      <w:pPr>
        <w:spacing w:after="0" w:line="240" w:lineRule="auto"/>
        <w:jc w:val="both"/>
        <w:rPr>
          <w:rFonts w:ascii="Times New Roman" w:eastAsia="Times New Roman" w:hAnsi="Times New Roman" w:cs="Times New Roman"/>
          <w:kern w:val="0"/>
          <w:sz w:val="18"/>
          <w:szCs w:val="18"/>
          <w:lang w:eastAsia="ru-RU"/>
          <w14:ligatures w14:val="none"/>
        </w:rPr>
      </w:pPr>
      <w:r w:rsidRPr="009C18F9">
        <w:rPr>
          <w:rFonts w:ascii="Times New Roman" w:eastAsia="Times New Roman" w:hAnsi="Times New Roman" w:cs="Times New Roman"/>
          <w:kern w:val="0"/>
          <w:sz w:val="18"/>
          <w:szCs w:val="18"/>
          <w:lang w:eastAsia="ru-RU"/>
          <w14:ligatures w14:val="none"/>
        </w:rPr>
        <w:t xml:space="preserve">5.7. При реализации тура Поверенный вправе самостоятельно без дополнительного согласования с Доверителем предоставить скидку участнику туристической деятельности </w:t>
      </w:r>
      <w:proofErr w:type="gramStart"/>
      <w:r w:rsidRPr="009C18F9">
        <w:rPr>
          <w:rFonts w:ascii="Times New Roman" w:eastAsia="Times New Roman" w:hAnsi="Times New Roman" w:cs="Times New Roman"/>
          <w:kern w:val="0"/>
          <w:sz w:val="18"/>
          <w:szCs w:val="18"/>
          <w:lang w:eastAsia="ru-RU"/>
          <w14:ligatures w14:val="none"/>
        </w:rPr>
        <w:t>в размере</w:t>
      </w:r>
      <w:proofErr w:type="gramEnd"/>
      <w:r w:rsidRPr="009C18F9">
        <w:rPr>
          <w:rFonts w:ascii="Times New Roman" w:eastAsia="Times New Roman" w:hAnsi="Times New Roman" w:cs="Times New Roman"/>
          <w:kern w:val="0"/>
          <w:sz w:val="18"/>
          <w:szCs w:val="18"/>
          <w:lang w:eastAsia="ru-RU"/>
          <w14:ligatures w14:val="none"/>
        </w:rPr>
        <w:t xml:space="preserve"> не превышающем </w:t>
      </w:r>
      <w:r>
        <w:rPr>
          <w:rFonts w:ascii="Times New Roman" w:eastAsia="Times New Roman" w:hAnsi="Times New Roman" w:cs="Times New Roman"/>
          <w:kern w:val="0"/>
          <w:sz w:val="18"/>
          <w:szCs w:val="18"/>
          <w:lang w:eastAsia="ru-RU"/>
          <w14:ligatures w14:val="none"/>
        </w:rPr>
        <w:t xml:space="preserve">50 </w:t>
      </w:r>
      <w:r>
        <w:rPr>
          <w:rFonts w:ascii="Times New Roman" w:eastAsia="Times New Roman" w:hAnsi="Times New Roman" w:cs="Times New Roman"/>
          <w:kern w:val="0"/>
          <w:sz w:val="18"/>
          <w:szCs w:val="18"/>
          <w:lang w:val="en-US" w:eastAsia="ru-RU"/>
          <w14:ligatures w14:val="none"/>
        </w:rPr>
        <w:t>BYN</w:t>
      </w:r>
      <w:r w:rsidRPr="009C18F9">
        <w:rPr>
          <w:rFonts w:ascii="Times New Roman" w:eastAsia="Times New Roman" w:hAnsi="Times New Roman" w:cs="Times New Roman"/>
          <w:kern w:val="0"/>
          <w:sz w:val="18"/>
          <w:szCs w:val="18"/>
          <w:lang w:eastAsia="ru-RU"/>
          <w14:ligatures w14:val="none"/>
        </w:rPr>
        <w:t xml:space="preserve"> (</w:t>
      </w:r>
      <w:r>
        <w:rPr>
          <w:rFonts w:ascii="Times New Roman" w:eastAsia="Times New Roman" w:hAnsi="Times New Roman" w:cs="Times New Roman"/>
          <w:kern w:val="0"/>
          <w:sz w:val="18"/>
          <w:szCs w:val="18"/>
          <w:lang w:eastAsia="ru-RU"/>
          <w14:ligatures w14:val="none"/>
        </w:rPr>
        <w:t>пятьдесят белорусских рублей</w:t>
      </w:r>
      <w:r w:rsidRPr="009C18F9">
        <w:rPr>
          <w:rFonts w:ascii="Times New Roman" w:eastAsia="Times New Roman" w:hAnsi="Times New Roman" w:cs="Times New Roman"/>
          <w:kern w:val="0"/>
          <w:sz w:val="18"/>
          <w:szCs w:val="18"/>
          <w:lang w:eastAsia="ru-RU"/>
          <w14:ligatures w14:val="none"/>
        </w:rPr>
        <w:t>), за счет уменьшения своего вознаграждения, и проинформировав Доверителя.</w:t>
      </w:r>
    </w:p>
    <w:p w14:paraId="5F55DF78" w14:textId="1D1F5CBC"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5.8. Минимальный размер вознаграждения Поверенного не может быть менее </w:t>
      </w:r>
      <w:r w:rsidR="00E64DF8">
        <w:rPr>
          <w:rFonts w:ascii="Times New Roman" w:eastAsia="Times New Roman" w:hAnsi="Times New Roman" w:cs="Times New Roman"/>
          <w:color w:val="000000"/>
          <w:kern w:val="0"/>
          <w:sz w:val="18"/>
          <w:szCs w:val="18"/>
          <w:lang w:eastAsia="ru-RU"/>
          <w14:ligatures w14:val="none"/>
        </w:rPr>
        <w:t>5%</w:t>
      </w:r>
      <w:r w:rsidRPr="000C2BA1">
        <w:rPr>
          <w:rFonts w:ascii="Times New Roman" w:eastAsia="Times New Roman" w:hAnsi="Times New Roman" w:cs="Times New Roman"/>
          <w:color w:val="000000"/>
          <w:kern w:val="0"/>
          <w:sz w:val="18"/>
          <w:szCs w:val="18"/>
          <w:lang w:eastAsia="ru-RU"/>
          <w14:ligatures w14:val="none"/>
        </w:rPr>
        <w:t xml:space="preserve"> </w:t>
      </w:r>
      <w:r w:rsidR="00E64DF8">
        <w:rPr>
          <w:rFonts w:ascii="Times New Roman" w:eastAsia="Times New Roman" w:hAnsi="Times New Roman" w:cs="Times New Roman"/>
          <w:color w:val="000000"/>
          <w:kern w:val="0"/>
          <w:sz w:val="18"/>
          <w:szCs w:val="18"/>
          <w:lang w:eastAsia="ru-RU"/>
          <w14:ligatures w14:val="none"/>
        </w:rPr>
        <w:t>от стоимости тура</w:t>
      </w:r>
      <w:r w:rsidRPr="000C2BA1">
        <w:rPr>
          <w:rFonts w:ascii="Times New Roman" w:eastAsia="Times New Roman" w:hAnsi="Times New Roman" w:cs="Times New Roman"/>
          <w:color w:val="000000"/>
          <w:kern w:val="0"/>
          <w:sz w:val="18"/>
          <w:szCs w:val="18"/>
          <w:lang w:eastAsia="ru-RU"/>
          <w14:ligatures w14:val="none"/>
        </w:rPr>
        <w:t>.</w:t>
      </w:r>
    </w:p>
    <w:p w14:paraId="7C6AED1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5.9. Фактический размер вознаграждения Поверенного рассчитывается в белорусских рублях как разница между фактической ценой реализации тура и базовой ценой тура Доверителя.</w:t>
      </w:r>
    </w:p>
    <w:p w14:paraId="2D17484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5.10. Цена тура указывается в счете в иностранной валюте и подлежит оплате на расчетный счет Доверителя в белорусских рублях по курсу, указанному на Сайте Доверителя, на день оплаты счета в порядке, предусмотренном настоящим разделом. </w:t>
      </w:r>
    </w:p>
    <w:p w14:paraId="713D98FF"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Курс иностранной валюты к белорусскому рублю указывается в счете на дату выставления счета. В случае если оплата счета происходит позже дня выставления счета, Поверенный или участник туристической деятельности производят оплату по курсу, установленному на Сайте Доверителя</w:t>
      </w:r>
      <w:hyperlink r:id="rId7" w:history="1">
        <w:r w:rsidRPr="000C2BA1">
          <w:rPr>
            <w:rFonts w:ascii="Times New Roman" w:eastAsia="Times New Roman" w:hAnsi="Times New Roman" w:cs="Times New Roman"/>
            <w:color w:val="000000"/>
            <w:kern w:val="0"/>
            <w:sz w:val="18"/>
            <w:szCs w:val="18"/>
            <w:u w:val="single"/>
            <w:lang w:eastAsia="ru-RU"/>
            <w14:ligatures w14:val="none"/>
          </w:rPr>
          <w:t>, на дату оплаты.</w:t>
        </w:r>
      </w:hyperlink>
    </w:p>
    <w:p w14:paraId="6323657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5.11. Все издержки и расходы Поверенного, а также НДС (при применении Поверенным системы налогообложения с уплатой НДС) включены в состав вознаграждения Поверенного, предусмотренного настоящим договором. </w:t>
      </w:r>
    </w:p>
    <w:p w14:paraId="5FF8B017" w14:textId="77777777" w:rsidR="000C2BA1" w:rsidRPr="000C2BA1" w:rsidRDefault="000C2BA1" w:rsidP="000C2BA1">
      <w:pPr>
        <w:spacing w:after="0" w:line="240" w:lineRule="auto"/>
        <w:ind w:firstLine="709"/>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lastRenderedPageBreak/>
        <w:t>В случае если прогнозируемые расходы, издержки Поверенного на выполнение поручения по настоящему договору превышают сумму вознаграждения Поверенного, Поверенный должен отказаться от выполнения поручения таким образом либо нести расходы, издержки за свой счет. Расходы, издержки Поверенного, совершенные сверх суммы вознаграждения Поверенного, компенсации Доверителем не подлежат.</w:t>
      </w:r>
    </w:p>
    <w:p w14:paraId="62885A1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5.12. Оплата Доверителю денежных средств за реализованный участнику туристической деятельности тур (комплекс туристических услуг) осуществляется в белорусских рублях одним из следующих способов (по дополнительному согласованию сторон, производимому в рабочем порядке):</w:t>
      </w:r>
    </w:p>
    <w:p w14:paraId="23F5083D"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перечисление Поверенным базовой цены тура на расчетный счет Доверителя в срок, указанный в счете;</w:t>
      </w:r>
    </w:p>
    <w:p w14:paraId="0A49C48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либо</w:t>
      </w:r>
    </w:p>
    <w:p w14:paraId="4B04797B"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перечисление участником туристической деятельности цены тура, указанной в договоре оказания туристических услуг, на расчетный счет Доверителя в срок, указанный в счете.</w:t>
      </w:r>
    </w:p>
    <w:p w14:paraId="05B53DC0"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Расходы, связанные с перечислением денежных средств на расчетный счет Доверителя, несет сторона-отправитель. Такие расходы не подлежат компенсации Доверителем.</w:t>
      </w:r>
    </w:p>
    <w:p w14:paraId="150EAEF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5.13. Доверитель вправе предусмотреть конкретный способ оплаты за реализованный Поверенным тур в счете, направляемом Поверенному, а Поверенный обязан соблюсти конкретный способ оплаты, предусмотренный Доверителем.</w:t>
      </w:r>
    </w:p>
    <w:p w14:paraId="6F5B06C1"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Доверитель вправе предусмотреть оба способа оплаты в счете и предоставить право выбора способа оплаты за тур Поверенному.</w:t>
      </w:r>
    </w:p>
    <w:p w14:paraId="121F0FD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5.14. Вознаграждение Поверенного выплачивается Доверителем одним из следующих способов:</w:t>
      </w:r>
    </w:p>
    <w:p w14:paraId="4CAEF94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путем удержания денежных средств Поверенным в размере своего вознаграждения из цены тура, при перечислении на расчетный счет Доверителя базовой цены тура;</w:t>
      </w:r>
    </w:p>
    <w:p w14:paraId="6F9DFAA6"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путем перечисления суммы денежных средств с расчетного счета Доверителя на расчетный счет Поверенного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w:t>
      </w:r>
    </w:p>
    <w:p w14:paraId="1AA594B0"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5.15. Поверенный, заключивший с участником туристической деятельности договор оказания туристических услуг по прилагаемой к настоящему договору форме, обязан получить от участника туристической деятельности денежные средства в счет оплаты тура на условиях, доведенных Доверителем до сведения Поверенного, относящихся к конкретному туру, или обязать участника туристической деятельности обеспечить поступление денежных средств на расчетный счет Доверителя.</w:t>
      </w:r>
    </w:p>
    <w:p w14:paraId="5D45EA72" w14:textId="662097C3"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5.16. Не позднее чем за </w:t>
      </w:r>
      <w:r w:rsidR="00E64DF8">
        <w:rPr>
          <w:rFonts w:ascii="Times New Roman" w:eastAsia="Times New Roman" w:hAnsi="Times New Roman" w:cs="Times New Roman"/>
          <w:color w:val="000000"/>
          <w:kern w:val="0"/>
          <w:sz w:val="18"/>
          <w:szCs w:val="18"/>
          <w:lang w:eastAsia="ru-RU"/>
          <w14:ligatures w14:val="none"/>
        </w:rPr>
        <w:t>14</w:t>
      </w:r>
      <w:r w:rsidRPr="000C2BA1">
        <w:rPr>
          <w:rFonts w:ascii="Times New Roman" w:eastAsia="Times New Roman" w:hAnsi="Times New Roman" w:cs="Times New Roman"/>
          <w:color w:val="000000"/>
          <w:kern w:val="0"/>
          <w:sz w:val="18"/>
          <w:szCs w:val="18"/>
          <w:lang w:eastAsia="ru-RU"/>
          <w14:ligatures w14:val="none"/>
        </w:rPr>
        <w:t xml:space="preserve"> (</w:t>
      </w:r>
      <w:r w:rsidR="00E64DF8">
        <w:rPr>
          <w:rFonts w:ascii="Times New Roman" w:eastAsia="Times New Roman" w:hAnsi="Times New Roman" w:cs="Times New Roman"/>
          <w:color w:val="000000"/>
          <w:kern w:val="0"/>
          <w:sz w:val="18"/>
          <w:szCs w:val="18"/>
          <w:lang w:eastAsia="ru-RU"/>
          <w14:ligatures w14:val="none"/>
        </w:rPr>
        <w:t>четырнадцать</w:t>
      </w:r>
      <w:r w:rsidRPr="000C2BA1">
        <w:rPr>
          <w:rFonts w:ascii="Times New Roman" w:eastAsia="Times New Roman" w:hAnsi="Times New Roman" w:cs="Times New Roman"/>
          <w:color w:val="000000"/>
          <w:kern w:val="0"/>
          <w:sz w:val="18"/>
          <w:szCs w:val="18"/>
          <w:lang w:eastAsia="ru-RU"/>
          <w14:ligatures w14:val="none"/>
        </w:rPr>
        <w:t>) календарных дней до начала тура Поверенный обязан получить от участника туристической деятельности оставшуюся часть денежных средств в счет оплаты тура (если предоставлялась отсрочка, рассрочка платежа) и перечислить Доверителю оставшуюся часть денежных средств, причитающихся Доверителю за тур, либо обязать участника туристической деятельности обеспечить поступление денежных средств на расчетный счет Доверителя. </w:t>
      </w:r>
    </w:p>
    <w:p w14:paraId="5E3FEE54" w14:textId="452405B0"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5.17. В случае подачи Заявки в срок менее </w:t>
      </w:r>
      <w:r w:rsidR="00E64DF8">
        <w:rPr>
          <w:rFonts w:ascii="Times New Roman" w:eastAsia="Times New Roman" w:hAnsi="Times New Roman" w:cs="Times New Roman"/>
          <w:color w:val="000000"/>
          <w:kern w:val="0"/>
          <w:sz w:val="18"/>
          <w:szCs w:val="18"/>
          <w:lang w:eastAsia="ru-RU"/>
          <w14:ligatures w14:val="none"/>
        </w:rPr>
        <w:t>14</w:t>
      </w:r>
      <w:r w:rsidRPr="000C2BA1">
        <w:rPr>
          <w:rFonts w:ascii="Times New Roman" w:eastAsia="Times New Roman" w:hAnsi="Times New Roman" w:cs="Times New Roman"/>
          <w:color w:val="000000"/>
          <w:kern w:val="0"/>
          <w:sz w:val="18"/>
          <w:szCs w:val="18"/>
          <w:lang w:eastAsia="ru-RU"/>
          <w14:ligatures w14:val="none"/>
        </w:rPr>
        <w:t xml:space="preserve"> (</w:t>
      </w:r>
      <w:r w:rsidR="00E64DF8">
        <w:rPr>
          <w:rFonts w:ascii="Times New Roman" w:eastAsia="Times New Roman" w:hAnsi="Times New Roman" w:cs="Times New Roman"/>
          <w:color w:val="000000"/>
          <w:kern w:val="0"/>
          <w:sz w:val="18"/>
          <w:szCs w:val="18"/>
          <w:lang w:eastAsia="ru-RU"/>
          <w14:ligatures w14:val="none"/>
        </w:rPr>
        <w:t>четырнадцати</w:t>
      </w:r>
      <w:r w:rsidRPr="000C2BA1">
        <w:rPr>
          <w:rFonts w:ascii="Times New Roman" w:eastAsia="Times New Roman" w:hAnsi="Times New Roman" w:cs="Times New Roman"/>
          <w:color w:val="000000"/>
          <w:kern w:val="0"/>
          <w:sz w:val="18"/>
          <w:szCs w:val="18"/>
          <w:lang w:eastAsia="ru-RU"/>
          <w14:ligatures w14:val="none"/>
        </w:rPr>
        <w:t>) календарных дней до начала туристического путешествия, поступление денежных средств на расчетный счет Доверителя от Поверенного либо от участника туристической деятельности должно быть обеспечено не позднее даты начала тура. </w:t>
      </w:r>
    </w:p>
    <w:p w14:paraId="55A7015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5.18. Оплата за тур считается произведенной в момент поступления денежных средств на расчетный счет Доверителя. </w:t>
      </w:r>
    </w:p>
    <w:p w14:paraId="2A709E8E" w14:textId="24BC91DC" w:rsidR="00E64DF8" w:rsidRPr="00E64DF8" w:rsidRDefault="000C2BA1" w:rsidP="00E64DF8">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5.19. </w:t>
      </w:r>
      <w:r w:rsidR="00E64DF8" w:rsidRPr="00E64DF8">
        <w:rPr>
          <w:rFonts w:ascii="Times New Roman" w:eastAsia="Times New Roman" w:hAnsi="Times New Roman" w:cs="Times New Roman"/>
          <w:color w:val="000000"/>
          <w:kern w:val="0"/>
          <w:sz w:val="18"/>
          <w:szCs w:val="18"/>
          <w:lang w:eastAsia="ru-RU"/>
          <w14:ligatures w14:val="none"/>
        </w:rPr>
        <w:t xml:space="preserve">Отчет об исполнении поручения оформляется Доверителем ежемесячно в срок не позднее </w:t>
      </w:r>
      <w:r w:rsidR="00E64DF8">
        <w:rPr>
          <w:rFonts w:ascii="Times New Roman" w:eastAsia="Times New Roman" w:hAnsi="Times New Roman" w:cs="Times New Roman"/>
          <w:color w:val="000000"/>
          <w:kern w:val="0"/>
          <w:sz w:val="18"/>
          <w:szCs w:val="18"/>
          <w:lang w:eastAsia="ru-RU"/>
          <w14:ligatures w14:val="none"/>
        </w:rPr>
        <w:t>15</w:t>
      </w:r>
      <w:r w:rsidR="00E64DF8" w:rsidRPr="00E64DF8">
        <w:rPr>
          <w:rFonts w:ascii="Times New Roman" w:eastAsia="Times New Roman" w:hAnsi="Times New Roman" w:cs="Times New Roman"/>
          <w:color w:val="000000"/>
          <w:kern w:val="0"/>
          <w:sz w:val="18"/>
          <w:szCs w:val="18"/>
          <w:lang w:eastAsia="ru-RU"/>
          <w14:ligatures w14:val="none"/>
        </w:rPr>
        <w:t xml:space="preserve"> (</w:t>
      </w:r>
      <w:r w:rsidR="00E64DF8">
        <w:rPr>
          <w:rFonts w:ascii="Times New Roman" w:eastAsia="Times New Roman" w:hAnsi="Times New Roman" w:cs="Times New Roman"/>
          <w:color w:val="000000"/>
          <w:kern w:val="0"/>
          <w:sz w:val="18"/>
          <w:szCs w:val="18"/>
          <w:lang w:eastAsia="ru-RU"/>
          <w14:ligatures w14:val="none"/>
        </w:rPr>
        <w:t>пятнадцатого</w:t>
      </w:r>
      <w:r w:rsidR="00E64DF8" w:rsidRPr="00E64DF8">
        <w:rPr>
          <w:rFonts w:ascii="Times New Roman" w:eastAsia="Times New Roman" w:hAnsi="Times New Roman" w:cs="Times New Roman"/>
          <w:color w:val="000000"/>
          <w:kern w:val="0"/>
          <w:sz w:val="18"/>
          <w:szCs w:val="18"/>
          <w:lang w:eastAsia="ru-RU"/>
          <w14:ligatures w14:val="none"/>
        </w:rPr>
        <w:t xml:space="preserve">) числа месяца следующего за отчетным и </w:t>
      </w:r>
      <w:r w:rsidR="00E64DF8">
        <w:rPr>
          <w:rFonts w:ascii="Times New Roman" w:eastAsia="Times New Roman" w:hAnsi="Times New Roman" w:cs="Times New Roman"/>
          <w:color w:val="000000"/>
          <w:kern w:val="0"/>
          <w:sz w:val="18"/>
          <w:szCs w:val="18"/>
          <w:lang w:eastAsia="ru-RU"/>
          <w14:ligatures w14:val="none"/>
        </w:rPr>
        <w:t>отправляется на электронную почту поверенного, указанную в реквизитах,</w:t>
      </w:r>
      <w:r w:rsidR="00E64DF8" w:rsidRPr="00E64DF8">
        <w:rPr>
          <w:rFonts w:ascii="Times New Roman" w:eastAsia="Times New Roman" w:hAnsi="Times New Roman" w:cs="Times New Roman"/>
          <w:color w:val="000000"/>
          <w:kern w:val="0"/>
          <w:sz w:val="18"/>
          <w:szCs w:val="18"/>
          <w:lang w:eastAsia="ru-RU"/>
          <w14:ligatures w14:val="none"/>
        </w:rPr>
        <w:t xml:space="preserve"> с подписью Доверителя. Поверенный выгружает отчет, подписывает и </w:t>
      </w:r>
      <w:r w:rsidR="00E64DF8">
        <w:rPr>
          <w:rFonts w:ascii="Times New Roman" w:eastAsia="Times New Roman" w:hAnsi="Times New Roman" w:cs="Times New Roman"/>
          <w:color w:val="000000"/>
          <w:kern w:val="0"/>
          <w:sz w:val="18"/>
          <w:szCs w:val="18"/>
          <w:lang w:eastAsia="ru-RU"/>
          <w14:ligatures w14:val="none"/>
        </w:rPr>
        <w:t>отправляет</w:t>
      </w:r>
      <w:r w:rsidR="00E64DF8" w:rsidRPr="00E64DF8">
        <w:rPr>
          <w:rFonts w:ascii="Times New Roman" w:eastAsia="Times New Roman" w:hAnsi="Times New Roman" w:cs="Times New Roman"/>
          <w:color w:val="000000"/>
          <w:kern w:val="0"/>
          <w:sz w:val="18"/>
          <w:szCs w:val="18"/>
          <w:lang w:eastAsia="ru-RU"/>
          <w14:ligatures w14:val="none"/>
        </w:rPr>
        <w:t xml:space="preserve"> подписанную версию </w:t>
      </w:r>
      <w:r w:rsidR="00E64DF8">
        <w:rPr>
          <w:rFonts w:ascii="Times New Roman" w:eastAsia="Times New Roman" w:hAnsi="Times New Roman" w:cs="Times New Roman"/>
          <w:color w:val="000000"/>
          <w:kern w:val="0"/>
          <w:sz w:val="18"/>
          <w:szCs w:val="18"/>
          <w:lang w:eastAsia="ru-RU"/>
          <w14:ligatures w14:val="none"/>
        </w:rPr>
        <w:t>на электронный адрес доверителя, указанный в реквизитах,</w:t>
      </w:r>
      <w:r w:rsidR="00E64DF8" w:rsidRPr="00E64DF8">
        <w:rPr>
          <w:rFonts w:ascii="Times New Roman" w:eastAsia="Times New Roman" w:hAnsi="Times New Roman" w:cs="Times New Roman"/>
          <w:color w:val="000000"/>
          <w:kern w:val="0"/>
          <w:sz w:val="18"/>
          <w:szCs w:val="18"/>
          <w:lang w:eastAsia="ru-RU"/>
          <w14:ligatures w14:val="none"/>
        </w:rPr>
        <w:t xml:space="preserve"> в срок</w:t>
      </w:r>
      <w:r w:rsidR="00E64DF8">
        <w:rPr>
          <w:rFonts w:ascii="Times New Roman" w:eastAsia="Times New Roman" w:hAnsi="Times New Roman" w:cs="Times New Roman"/>
          <w:color w:val="000000"/>
          <w:kern w:val="0"/>
          <w:sz w:val="18"/>
          <w:szCs w:val="18"/>
          <w:lang w:eastAsia="ru-RU"/>
          <w14:ligatures w14:val="none"/>
        </w:rPr>
        <w:t xml:space="preserve"> не позднее 3 рабочих дней с момента получения отчета</w:t>
      </w:r>
      <w:r w:rsidR="00E64DF8" w:rsidRPr="00E64DF8">
        <w:rPr>
          <w:rFonts w:ascii="Times New Roman" w:eastAsia="Times New Roman" w:hAnsi="Times New Roman" w:cs="Times New Roman"/>
          <w:color w:val="000000"/>
          <w:kern w:val="0"/>
          <w:sz w:val="18"/>
          <w:szCs w:val="18"/>
          <w:lang w:eastAsia="ru-RU"/>
          <w14:ligatures w14:val="none"/>
        </w:rPr>
        <w:t xml:space="preserve">. Отчет, подписанный </w:t>
      </w:r>
      <w:proofErr w:type="gramStart"/>
      <w:r w:rsidR="00E64DF8" w:rsidRPr="00E64DF8">
        <w:rPr>
          <w:rFonts w:ascii="Times New Roman" w:eastAsia="Times New Roman" w:hAnsi="Times New Roman" w:cs="Times New Roman"/>
          <w:color w:val="000000"/>
          <w:kern w:val="0"/>
          <w:sz w:val="18"/>
          <w:szCs w:val="18"/>
          <w:lang w:eastAsia="ru-RU"/>
          <w14:ligatures w14:val="none"/>
        </w:rPr>
        <w:t>обеими сторонами</w:t>
      </w:r>
      <w:proofErr w:type="gramEnd"/>
      <w:r w:rsidR="00E64DF8" w:rsidRPr="00E64DF8">
        <w:rPr>
          <w:rFonts w:ascii="Times New Roman" w:eastAsia="Times New Roman" w:hAnsi="Times New Roman" w:cs="Times New Roman"/>
          <w:color w:val="000000"/>
          <w:kern w:val="0"/>
          <w:sz w:val="18"/>
          <w:szCs w:val="18"/>
          <w:lang w:eastAsia="ru-RU"/>
          <w14:ligatures w14:val="none"/>
        </w:rPr>
        <w:t xml:space="preserve"> имеет юридическую силу.</w:t>
      </w:r>
    </w:p>
    <w:p w14:paraId="02EAD42D" w14:textId="05A5A511" w:rsidR="00E64DF8" w:rsidRPr="000C2BA1" w:rsidRDefault="00E64DF8" w:rsidP="00E64DF8">
      <w:pPr>
        <w:spacing w:after="0" w:line="240" w:lineRule="auto"/>
        <w:jc w:val="both"/>
        <w:rPr>
          <w:rFonts w:ascii="Times New Roman" w:eastAsia="Times New Roman" w:hAnsi="Times New Roman" w:cs="Times New Roman"/>
          <w:kern w:val="0"/>
          <w:lang w:eastAsia="ru-RU"/>
          <w14:ligatures w14:val="none"/>
        </w:rPr>
      </w:pPr>
      <w:r w:rsidRPr="00E64DF8">
        <w:rPr>
          <w:rFonts w:ascii="Times New Roman" w:eastAsia="Times New Roman" w:hAnsi="Times New Roman" w:cs="Times New Roman"/>
          <w:color w:val="000000"/>
          <w:kern w:val="0"/>
          <w:sz w:val="18"/>
          <w:szCs w:val="18"/>
          <w:lang w:eastAsia="ru-RU"/>
          <w14:ligatures w14:val="none"/>
        </w:rPr>
        <w:t xml:space="preserve">Стороны обмениваются оригиналами отчета в следующем порядке: при отсутствии мотивированных возражений обеих сторон, Доверитель направляет два оригинальных экземпляра отчета Поверенному на бумажном носителе по почтовому адресу Поверенного не позднее </w:t>
      </w:r>
      <w:r>
        <w:rPr>
          <w:rFonts w:ascii="Times New Roman" w:eastAsia="Times New Roman" w:hAnsi="Times New Roman" w:cs="Times New Roman"/>
          <w:color w:val="000000"/>
          <w:kern w:val="0"/>
          <w:sz w:val="18"/>
          <w:szCs w:val="18"/>
          <w:lang w:eastAsia="ru-RU"/>
          <w14:ligatures w14:val="none"/>
        </w:rPr>
        <w:t>20 (двадцатого) числа месяца следующего за отчетным</w:t>
      </w:r>
      <w:r w:rsidRPr="00E64DF8">
        <w:rPr>
          <w:rFonts w:ascii="Times New Roman" w:eastAsia="Times New Roman" w:hAnsi="Times New Roman" w:cs="Times New Roman"/>
          <w:color w:val="000000"/>
          <w:kern w:val="0"/>
          <w:sz w:val="18"/>
          <w:szCs w:val="18"/>
          <w:lang w:eastAsia="ru-RU"/>
          <w14:ligatures w14:val="none"/>
        </w:rPr>
        <w:t xml:space="preserve">, Поверенный в свою очередь, подписав отчет на бумажном носителе направляет один экземпляр отчета Доверителю в срок не позднее </w:t>
      </w:r>
      <w:r>
        <w:rPr>
          <w:rFonts w:ascii="Times New Roman" w:eastAsia="Times New Roman" w:hAnsi="Times New Roman" w:cs="Times New Roman"/>
          <w:color w:val="000000"/>
          <w:kern w:val="0"/>
          <w:sz w:val="18"/>
          <w:szCs w:val="18"/>
          <w:lang w:eastAsia="ru-RU"/>
          <w14:ligatures w14:val="none"/>
        </w:rPr>
        <w:t>последнего числа месяца следующего за отчетным</w:t>
      </w:r>
      <w:r w:rsidRPr="00E64DF8">
        <w:rPr>
          <w:rFonts w:ascii="Times New Roman" w:eastAsia="Times New Roman" w:hAnsi="Times New Roman" w:cs="Times New Roman"/>
          <w:color w:val="000000"/>
          <w:kern w:val="0"/>
          <w:sz w:val="18"/>
          <w:szCs w:val="18"/>
          <w:lang w:eastAsia="ru-RU"/>
          <w14:ligatures w14:val="none"/>
        </w:rPr>
        <w:t>.</w:t>
      </w:r>
    </w:p>
    <w:p w14:paraId="05DA81F7" w14:textId="6B7AE798"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p>
    <w:p w14:paraId="2AB89C61"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Дата составления отчета должна соответствовать последнему дню календарного месяца. Отчетным периодом признается календарный месяц.</w:t>
      </w:r>
    </w:p>
    <w:p w14:paraId="0753EFD4"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При предоставлении рассрочки платежа, при которой оплаты приходится на два разных календарных месяца, информация о такой Заявке на бронирование тура отражается в двух отчетах об исполнении поручения. </w:t>
      </w:r>
    </w:p>
    <w:p w14:paraId="3A243DE4"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При наличии возражений к отчету любой из сторон, заинтересованная сторона направляет мотивированные возражения в письменном виде (по электронной почте) другой стороне в указанный в настоящем пункте срок с указанием сути возражений.</w:t>
      </w:r>
    </w:p>
    <w:p w14:paraId="1B6739EC"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В случае если в отчетном месяце поручение не исполнялось, отчет не составляется.</w:t>
      </w:r>
    </w:p>
    <w:p w14:paraId="6225C5AF" w14:textId="078893A4"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Право Поверенного на вознаграждение возникает у Поверенного с момента </w:t>
      </w:r>
      <w:r w:rsidR="00E263DF">
        <w:rPr>
          <w:rFonts w:ascii="Times New Roman" w:eastAsia="Times New Roman" w:hAnsi="Times New Roman" w:cs="Times New Roman"/>
          <w:color w:val="000000"/>
          <w:kern w:val="0"/>
          <w:sz w:val="18"/>
          <w:szCs w:val="18"/>
          <w:lang w:eastAsia="ru-RU"/>
          <w14:ligatures w14:val="none"/>
        </w:rPr>
        <w:t>100% оплаты Поверенным услуг Доверителя</w:t>
      </w:r>
      <w:r w:rsidRPr="000C2BA1">
        <w:rPr>
          <w:rFonts w:ascii="Times New Roman" w:eastAsia="Times New Roman" w:hAnsi="Times New Roman" w:cs="Times New Roman"/>
          <w:color w:val="000000"/>
          <w:kern w:val="0"/>
          <w:sz w:val="18"/>
          <w:szCs w:val="18"/>
          <w:lang w:eastAsia="ru-RU"/>
          <w14:ligatures w14:val="none"/>
        </w:rPr>
        <w:t>.</w:t>
      </w:r>
    </w:p>
    <w:p w14:paraId="5E1DB831" w14:textId="3626495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5.20. Вознаграждение Поверенного перечисляется Доверителем не позднее </w:t>
      </w:r>
      <w:r w:rsidR="00E263DF">
        <w:rPr>
          <w:rFonts w:ascii="Times New Roman" w:eastAsia="Times New Roman" w:hAnsi="Times New Roman" w:cs="Times New Roman"/>
          <w:color w:val="000000"/>
          <w:kern w:val="0"/>
          <w:sz w:val="18"/>
          <w:szCs w:val="18"/>
          <w:lang w:eastAsia="ru-RU"/>
          <w14:ligatures w14:val="none"/>
        </w:rPr>
        <w:t>7</w:t>
      </w:r>
      <w:r w:rsidRPr="000C2BA1">
        <w:rPr>
          <w:rFonts w:ascii="Times New Roman" w:eastAsia="Times New Roman" w:hAnsi="Times New Roman" w:cs="Times New Roman"/>
          <w:color w:val="000000"/>
          <w:kern w:val="0"/>
          <w:sz w:val="18"/>
          <w:szCs w:val="18"/>
          <w:lang w:eastAsia="ru-RU"/>
          <w14:ligatures w14:val="none"/>
        </w:rPr>
        <w:t xml:space="preserve"> (</w:t>
      </w:r>
      <w:r w:rsidR="00E263DF">
        <w:rPr>
          <w:rFonts w:ascii="Times New Roman" w:eastAsia="Times New Roman" w:hAnsi="Times New Roman" w:cs="Times New Roman"/>
          <w:color w:val="000000"/>
          <w:kern w:val="0"/>
          <w:sz w:val="18"/>
          <w:szCs w:val="18"/>
          <w:lang w:eastAsia="ru-RU"/>
          <w14:ligatures w14:val="none"/>
        </w:rPr>
        <w:t>семи</w:t>
      </w:r>
      <w:r w:rsidRPr="000C2BA1">
        <w:rPr>
          <w:rFonts w:ascii="Times New Roman" w:eastAsia="Times New Roman" w:hAnsi="Times New Roman" w:cs="Times New Roman"/>
          <w:color w:val="000000"/>
          <w:kern w:val="0"/>
          <w:sz w:val="18"/>
          <w:szCs w:val="18"/>
          <w:lang w:eastAsia="ru-RU"/>
          <w14:ligatures w14:val="none"/>
        </w:rPr>
        <w:t>) банковских дней с даты подписания обеими сторонами отчета об исполнении поручения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 если сторонами не будет достигнуто соглашение об иных сроках и порядке расчетов. </w:t>
      </w:r>
    </w:p>
    <w:p w14:paraId="3530260A"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Валюта платежа - белорусский рубль. </w:t>
      </w:r>
    </w:p>
    <w:p w14:paraId="1330193D"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5.21. Банковские расходы по перечислению денежных средств несет сторона-отправитель. </w:t>
      </w:r>
    </w:p>
    <w:p w14:paraId="3744F73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5.22. Обязательства по перечислению денежных средств считаются исполненными на дату зачисления денежных средств на расчетный счет соответствующей стороны.</w:t>
      </w:r>
    </w:p>
    <w:p w14:paraId="63E1857F" w14:textId="77777777" w:rsidR="00E263DF" w:rsidRPr="00E263DF" w:rsidRDefault="000C2BA1" w:rsidP="00E263DF">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5.23. Если забронированный и подтвержденный Заявкой тур не состоялся по любой причине, в том числе по причине, не зависящей от Поверенного, например, при отказе участника(-</w:t>
      </w:r>
      <w:proofErr w:type="spellStart"/>
      <w:r w:rsidRPr="000C2BA1">
        <w:rPr>
          <w:rFonts w:ascii="Times New Roman" w:eastAsia="Times New Roman" w:hAnsi="Times New Roman" w:cs="Times New Roman"/>
          <w:color w:val="000000"/>
          <w:kern w:val="0"/>
          <w:sz w:val="18"/>
          <w:szCs w:val="18"/>
          <w:lang w:eastAsia="ru-RU"/>
          <w14:ligatures w14:val="none"/>
        </w:rPr>
        <w:t>ов</w:t>
      </w:r>
      <w:proofErr w:type="spellEnd"/>
      <w:r w:rsidRPr="000C2BA1">
        <w:rPr>
          <w:rFonts w:ascii="Times New Roman" w:eastAsia="Times New Roman" w:hAnsi="Times New Roman" w:cs="Times New Roman"/>
          <w:color w:val="000000"/>
          <w:kern w:val="0"/>
          <w:sz w:val="18"/>
          <w:szCs w:val="18"/>
          <w:lang w:eastAsia="ru-RU"/>
          <w14:ligatures w14:val="none"/>
        </w:rPr>
        <w:t xml:space="preserve">) туристической деятельности от тура по любой причине, </w:t>
      </w:r>
      <w:r w:rsidR="00E263DF" w:rsidRPr="00E263DF">
        <w:rPr>
          <w:rFonts w:ascii="Times New Roman" w:eastAsia="Times New Roman" w:hAnsi="Times New Roman" w:cs="Times New Roman"/>
          <w:color w:val="000000"/>
          <w:kern w:val="0"/>
          <w:sz w:val="18"/>
          <w:szCs w:val="18"/>
          <w:lang w:eastAsia="ru-RU"/>
          <w14:ligatures w14:val="none"/>
        </w:rPr>
        <w:t xml:space="preserve">право на вознаграждение за Поверенным </w:t>
      </w:r>
      <w:proofErr w:type="gramStart"/>
      <w:r w:rsidR="00E263DF" w:rsidRPr="00E263DF">
        <w:rPr>
          <w:rFonts w:ascii="Times New Roman" w:eastAsia="Times New Roman" w:hAnsi="Times New Roman" w:cs="Times New Roman"/>
          <w:color w:val="000000"/>
          <w:kern w:val="0"/>
          <w:sz w:val="18"/>
          <w:szCs w:val="18"/>
          <w:lang w:eastAsia="ru-RU"/>
          <w14:ligatures w14:val="none"/>
        </w:rPr>
        <w:t>сохраняется в случае если</w:t>
      </w:r>
      <w:proofErr w:type="gramEnd"/>
      <w:r w:rsidR="00E263DF" w:rsidRPr="00E263DF">
        <w:rPr>
          <w:rFonts w:ascii="Times New Roman" w:eastAsia="Times New Roman" w:hAnsi="Times New Roman" w:cs="Times New Roman"/>
          <w:color w:val="000000"/>
          <w:kern w:val="0"/>
          <w:sz w:val="18"/>
          <w:szCs w:val="18"/>
          <w:lang w:eastAsia="ru-RU"/>
          <w14:ligatures w14:val="none"/>
        </w:rPr>
        <w:t xml:space="preserve"> Поверенным с участником туристической деятельности был заключен отдельный договор оказания услуг на организацию туристического путешествия.</w:t>
      </w:r>
    </w:p>
    <w:p w14:paraId="170C0271" w14:textId="5DCB47F4" w:rsidR="000C2BA1" w:rsidRPr="000C2BA1" w:rsidRDefault="00E263DF" w:rsidP="00E263DF">
      <w:pPr>
        <w:spacing w:after="0" w:line="240" w:lineRule="auto"/>
        <w:jc w:val="both"/>
        <w:rPr>
          <w:rFonts w:ascii="Times New Roman" w:eastAsia="Times New Roman" w:hAnsi="Times New Roman" w:cs="Times New Roman"/>
          <w:kern w:val="0"/>
          <w:lang w:eastAsia="ru-RU"/>
          <w14:ligatures w14:val="none"/>
        </w:rPr>
      </w:pPr>
      <w:r w:rsidRPr="00E263DF">
        <w:rPr>
          <w:rFonts w:ascii="Times New Roman" w:eastAsia="Times New Roman" w:hAnsi="Times New Roman" w:cs="Times New Roman"/>
          <w:color w:val="000000"/>
          <w:kern w:val="0"/>
          <w:sz w:val="18"/>
          <w:szCs w:val="18"/>
          <w:lang w:eastAsia="ru-RU"/>
          <w14:ligatures w14:val="none"/>
        </w:rPr>
        <w:lastRenderedPageBreak/>
        <w:t xml:space="preserve">В случае если договор оказания услуг на организацию туристического путешествия между Поверенным и участником туристической деятельности не заключался, при </w:t>
      </w:r>
      <w:proofErr w:type="gramStart"/>
      <w:r w:rsidRPr="00E263DF">
        <w:rPr>
          <w:rFonts w:ascii="Times New Roman" w:eastAsia="Times New Roman" w:hAnsi="Times New Roman" w:cs="Times New Roman"/>
          <w:color w:val="000000"/>
          <w:kern w:val="0"/>
          <w:sz w:val="18"/>
          <w:szCs w:val="18"/>
          <w:lang w:eastAsia="ru-RU"/>
          <w14:ligatures w14:val="none"/>
        </w:rPr>
        <w:t>отказе  участника</w:t>
      </w:r>
      <w:proofErr w:type="gramEnd"/>
      <w:r w:rsidRPr="00E263DF">
        <w:rPr>
          <w:rFonts w:ascii="Times New Roman" w:eastAsia="Times New Roman" w:hAnsi="Times New Roman" w:cs="Times New Roman"/>
          <w:color w:val="000000"/>
          <w:kern w:val="0"/>
          <w:sz w:val="18"/>
          <w:szCs w:val="18"/>
          <w:lang w:eastAsia="ru-RU"/>
          <w14:ligatures w14:val="none"/>
        </w:rPr>
        <w:t>(-</w:t>
      </w:r>
      <w:proofErr w:type="spellStart"/>
      <w:r w:rsidRPr="00E263DF">
        <w:rPr>
          <w:rFonts w:ascii="Times New Roman" w:eastAsia="Times New Roman" w:hAnsi="Times New Roman" w:cs="Times New Roman"/>
          <w:color w:val="000000"/>
          <w:kern w:val="0"/>
          <w:sz w:val="18"/>
          <w:szCs w:val="18"/>
          <w:lang w:eastAsia="ru-RU"/>
          <w14:ligatures w14:val="none"/>
        </w:rPr>
        <w:t>ов</w:t>
      </w:r>
      <w:proofErr w:type="spellEnd"/>
      <w:r w:rsidRPr="00E263DF">
        <w:rPr>
          <w:rFonts w:ascii="Times New Roman" w:eastAsia="Times New Roman" w:hAnsi="Times New Roman" w:cs="Times New Roman"/>
          <w:color w:val="000000"/>
          <w:kern w:val="0"/>
          <w:sz w:val="18"/>
          <w:szCs w:val="18"/>
          <w:lang w:eastAsia="ru-RU"/>
          <w14:ligatures w14:val="none"/>
        </w:rPr>
        <w:t>) туристической деятельности от тура по любой причине или отмене тура по любой иной причине, право на вознаграждение у Поверенного не сохраняется и вознаграждение Поверенному не уплачивается. В случае если Поверенным было удержано вознаграждение с суммы денежных средств, полученных от участника туристической деятельности, за тур, который не состоялся, Поверенный обязан осуществить возврат суммы вознаграждения участнику туристической деятельности.</w:t>
      </w:r>
    </w:p>
    <w:p w14:paraId="42C65F86"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5.24.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 Доверитель вправе по собственному усмотрению без дополнительного согласования с Поверенным и (или) участником туристической деятельности:</w:t>
      </w:r>
    </w:p>
    <w:p w14:paraId="4F4B738B"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потребовать ее оплату по текущему курсу (т.е. курсу, установленному на Сайте Доверителя на дату истребования просроченной оплаты);</w:t>
      </w:r>
    </w:p>
    <w:p w14:paraId="7901D0AB"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или</w:t>
      </w:r>
    </w:p>
    <w:p w14:paraId="55AF363E"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аннулировать Заявку.</w:t>
      </w:r>
    </w:p>
    <w:p w14:paraId="3DC0C7C2"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Стороны признают, что аннулирование подтвержденной Доверителем Заявки в порядке настоящего пункта является мерой правомерного поведения Доверителя по настоящему договору и соответственно Доверитель не несет ответственности за любые убытки, возникшие у Поверенного и (или) участников туристической деятельности в связи с аннулированием Заявки.</w:t>
      </w:r>
    </w:p>
    <w:p w14:paraId="27BC3226" w14:textId="5A944E48"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5.25. В случае если Поверенный однократно нарушит сроки перечисления денежных средств на расчетный счет Доверителя, Доверитель вправе поручить Поверенному применять единственный способ оплаты туров при бронировании последующих Заявок – перечисление денежных средств на расчетный счет Доверителя непосредственно от участника туристической деятельности.  </w:t>
      </w:r>
    </w:p>
    <w:p w14:paraId="79DC990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5.26. На денежные средства, перечисленные в порядке предоплаты Доверителю, проценты за пользование коммерческим займом не начисляются. </w:t>
      </w:r>
    </w:p>
    <w:p w14:paraId="1EE73E05"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kern w:val="0"/>
          <w:lang w:eastAsia="ru-RU"/>
          <w14:ligatures w14:val="none"/>
        </w:rPr>
        <w:br/>
      </w:r>
    </w:p>
    <w:p w14:paraId="2842FA31" w14:textId="77777777" w:rsidR="000C2BA1" w:rsidRPr="000C2BA1" w:rsidRDefault="000C2BA1" w:rsidP="000C2BA1">
      <w:pPr>
        <w:numPr>
          <w:ilvl w:val="0"/>
          <w:numId w:val="5"/>
        </w:numPr>
        <w:spacing w:after="0" w:line="240" w:lineRule="auto"/>
        <w:jc w:val="center"/>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ВНЕСЕНИЕ ИЗМЕНЕНИЙ В ЗАЯВКУ. </w:t>
      </w:r>
    </w:p>
    <w:p w14:paraId="2C85025E" w14:textId="77777777" w:rsidR="000C2BA1" w:rsidRPr="000C2BA1" w:rsidRDefault="000C2BA1" w:rsidP="000C2BA1">
      <w:pPr>
        <w:spacing w:after="0" w:line="240" w:lineRule="auto"/>
        <w:ind w:left="360"/>
        <w:jc w:val="center"/>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АННУЛИРОВАНИЕ ЗАЯВКИ</w:t>
      </w:r>
    </w:p>
    <w:p w14:paraId="05B89E7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6.1. Любое изменение Заявки, произведенное Поверенным после подтверждения Заявки Доверителем, может быть расценено Доверителем как аннулирование Заявки (если иное письменно не согласовано сторонами). Под изменением Заявки, в том числе понимаются: замена всех или некоторых участников туристической деятельности в Заявке, изменение количества участников туристической деятельности, типа номера, типа (системы) питания, наименования отеля, сроков размещения, а также отказ от указанного в Заявке тура полностью или в части, либо иное действие (бездействие) Поверенного или участника туристической деятельности, свидетельствующее о неисполнении Поверенным принятого им поручения на реализацию конкретного тура. Любые изменения могут рассматриваться Доверителем как отказ участников туристической деятельности от оказания туристических услуг, и Доверитель вправе осуществить удержание фактически понесенных расходов.</w:t>
      </w:r>
    </w:p>
    <w:p w14:paraId="16A37480" w14:textId="7DC5DE1B"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6.2. Для изменения (аннулирования) Заявки Поверенный обязан направить Доверителю уведомление посредством электронной почты. Моментом аннулирования Заявки будет являться дата и время получения Поверенным подтверждения Доверителя об аннулировании Заявки. В случае если Доверитель имеет возможность внести изменения в Заявку без ее аннулирования, Доверитель направит уведомление Поверенному.</w:t>
      </w:r>
    </w:p>
    <w:p w14:paraId="17B91A5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6.3. Аннулирование Заявки является правомерным действием со стороны Доверителя (без дополнительного уведомления Поверенного),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w:t>
      </w:r>
    </w:p>
    <w:p w14:paraId="3334F651"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6.4. В случае если бронирование тура (направление и (или) подтверждение Заявки) происходит накануне начала тура, денежные средства должны поступить на расчетный счет Доверителя не позднее окончания банковского дня, предшествующего началу тура. Если денежные средства не поступят Доверителю до окончания банковского дня (окончание операций по зачислению денежных средств на счет Доверителя в банке Доверителя), то Поверенный считается отказавшимся от тура по Заявке с наступлением для него последствий, предусмотренных за отказ от тура.</w:t>
      </w:r>
    </w:p>
    <w:p w14:paraId="11DA526D"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6.5. При повторной подаче Поверенным Заявки на своевременно не оплаченный </w:t>
      </w:r>
      <w:proofErr w:type="gramStart"/>
      <w:r w:rsidRPr="000C2BA1">
        <w:rPr>
          <w:rFonts w:ascii="Times New Roman" w:eastAsia="Times New Roman" w:hAnsi="Times New Roman" w:cs="Times New Roman"/>
          <w:color w:val="000000"/>
          <w:kern w:val="0"/>
          <w:sz w:val="18"/>
          <w:szCs w:val="18"/>
          <w:lang w:eastAsia="ru-RU"/>
          <w14:ligatures w14:val="none"/>
        </w:rPr>
        <w:t>тур,  Заявка</w:t>
      </w:r>
      <w:proofErr w:type="gramEnd"/>
      <w:r w:rsidRPr="000C2BA1">
        <w:rPr>
          <w:rFonts w:ascii="Times New Roman" w:eastAsia="Times New Roman" w:hAnsi="Times New Roman" w:cs="Times New Roman"/>
          <w:color w:val="000000"/>
          <w:kern w:val="0"/>
          <w:sz w:val="18"/>
          <w:szCs w:val="18"/>
          <w:lang w:eastAsia="ru-RU"/>
          <w14:ligatures w14:val="none"/>
        </w:rPr>
        <w:t xml:space="preserve"> рассматривается как новая Заявка.</w:t>
      </w:r>
    </w:p>
    <w:p w14:paraId="7F98E0A2"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kern w:val="0"/>
          <w:lang w:eastAsia="ru-RU"/>
          <w14:ligatures w14:val="none"/>
        </w:rPr>
        <w:br/>
      </w:r>
    </w:p>
    <w:p w14:paraId="26EE9A2B" w14:textId="77777777" w:rsidR="000C2BA1" w:rsidRPr="000C2BA1" w:rsidRDefault="000C2BA1" w:rsidP="000C2BA1">
      <w:pPr>
        <w:numPr>
          <w:ilvl w:val="0"/>
          <w:numId w:val="6"/>
        </w:numPr>
        <w:spacing w:after="0" w:line="240" w:lineRule="auto"/>
        <w:jc w:val="center"/>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ОБРАБОТКА ПЕРСОНАЛЬНЫХ ДАННЫХ</w:t>
      </w:r>
    </w:p>
    <w:p w14:paraId="2A9D2C1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7.1. Для обеспечения соблюдения требований законодательства о персональных данных при исполнении сторонами своих обязательств по настоящему договору, Доверитель поручает Поверенному, а Поверенный принимает на себя обязательство осуществлять в интересах Доверителя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14:paraId="6AB0C78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 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Поверенным от имени Доверителя в соответствии с настоящим договором.</w:t>
      </w:r>
    </w:p>
    <w:p w14:paraId="1AE3F5E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 Цели обработки персональных данных, обработка которых поручается Поверенному: заключение Поверенным от имени Доверителя договоров оказания туристических услуг в соответствии с настоящим договором, их исполнение Доверителем.</w:t>
      </w:r>
    </w:p>
    <w:p w14:paraId="365CEFDD"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3) Состав персональных данных субъектов персональных данных, обработка которых поручается Поверенному:</w:t>
      </w:r>
    </w:p>
    <w:p w14:paraId="266AC86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u w:val="single"/>
          <w:lang w:eastAsia="ru-RU"/>
          <w14:ligatures w14:val="none"/>
        </w:rPr>
        <w:t>в отношении заказчиков:</w:t>
      </w:r>
    </w:p>
    <w:p w14:paraId="6997E0F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фамилия, собственное имя, отчество (если таковое имеется);</w:t>
      </w:r>
    </w:p>
    <w:p w14:paraId="029DC4F0"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lastRenderedPageBreak/>
        <w:t>- гражданство;</w:t>
      </w:r>
    </w:p>
    <w:p w14:paraId="7998EBE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данные о регистрации по месту жительства;</w:t>
      </w:r>
    </w:p>
    <w:p w14:paraId="7A9FBA8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данные документа, удостоверяющего личность (вид документа, серия (при наличии) и номер, дата выдачи, наименование либо код государственного органа, выдавшего документ, идентификационный номер (при наличии));</w:t>
      </w:r>
    </w:p>
    <w:p w14:paraId="5CC43000"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номер мобильного и (или) домашнего телефона;</w:t>
      </w:r>
    </w:p>
    <w:p w14:paraId="6D72512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адрес электронной почты и (или) иные уникальные идентификаторы пользователя в службах электронного обмена информацией;</w:t>
      </w:r>
    </w:p>
    <w:p w14:paraId="55A1421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u w:val="single"/>
          <w:lang w:eastAsia="ru-RU"/>
          <w14:ligatures w14:val="none"/>
        </w:rPr>
        <w:t>в отношении представителей заказчиков:</w:t>
      </w:r>
    </w:p>
    <w:p w14:paraId="2671CAF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фамилия, собственное имя, отчество (если таковое имеется);</w:t>
      </w:r>
    </w:p>
    <w:p w14:paraId="768458AB"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гражданство;</w:t>
      </w:r>
    </w:p>
    <w:p w14:paraId="4E4A8A6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номер мобильного и (или) домашнего телефона;</w:t>
      </w:r>
    </w:p>
    <w:p w14:paraId="1CABD1F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адрес электронной почты и (или) иные уникальные идентификаторы пользователя в службах электронного обмена информацией;</w:t>
      </w:r>
    </w:p>
    <w:p w14:paraId="06A25D41"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u w:val="single"/>
          <w:lang w:eastAsia="ru-RU"/>
          <w14:ligatures w14:val="none"/>
        </w:rPr>
        <w:t>в отношении туристов, экскурсантов:</w:t>
      </w:r>
    </w:p>
    <w:p w14:paraId="1DE03166"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фамилия, собственное имя, отчество (если таковое имеется);</w:t>
      </w:r>
    </w:p>
    <w:p w14:paraId="3CD3E50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пол;</w:t>
      </w:r>
    </w:p>
    <w:p w14:paraId="2806289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число, месяц, год рождения;</w:t>
      </w:r>
    </w:p>
    <w:p w14:paraId="0F50FE8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гражданство;</w:t>
      </w:r>
    </w:p>
    <w:p w14:paraId="314165A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данные о регистрации по месту жительства;</w:t>
      </w:r>
    </w:p>
    <w:p w14:paraId="34E64F2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данные документа, удостоверяющего личность;</w:t>
      </w:r>
    </w:p>
    <w:p w14:paraId="0277529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сведения о здоровье (в том числе об инвалидности);</w:t>
      </w:r>
    </w:p>
    <w:p w14:paraId="36A7AF3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номер мобильного и (или) домашнего телефона;</w:t>
      </w:r>
    </w:p>
    <w:p w14:paraId="59F9945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адрес электронной почты и (или) иные уникальные идентификаторы пользователя в службах электронного обмена информацией.</w:t>
      </w:r>
    </w:p>
    <w:p w14:paraId="56BCC9C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4) Перечень действий, которые будут совершаться с персональными данными Поверенным:</w:t>
      </w:r>
    </w:p>
    <w:p w14:paraId="239516DB"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сбор персональных данных в объеме, предусмотренном подпунктом 3) настоящего пункта 7.1. для заключения Поверенным от имени Доверителя договора оказания туристических услуг и его исполнения Доверителем;</w:t>
      </w:r>
    </w:p>
    <w:p w14:paraId="299AA14F"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внесение в информационную систему Поверенного;</w:t>
      </w:r>
    </w:p>
    <w:p w14:paraId="2C2B0DB2"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извлечение из информационной системы Поверенного;</w:t>
      </w:r>
    </w:p>
    <w:p w14:paraId="0AB92FC6"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резервное копирование из информационной системы Поверенного на внешние носители информации Поверенного;</w:t>
      </w:r>
    </w:p>
    <w:p w14:paraId="7D6A64B1"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хранение в информационной системе и на внешних носителях информации Поверенного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 изменение в случаях, предусмотренных подпунктом 10) настоящего пункта 7.1;</w:t>
      </w:r>
    </w:p>
    <w:p w14:paraId="75A5C91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удаление в случаях, предусмотренных в подпунктах 8), 9) настоящего пункта 7.1;</w:t>
      </w:r>
    </w:p>
    <w:p w14:paraId="7421769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предоставление Доверителю. </w:t>
      </w:r>
    </w:p>
    <w:p w14:paraId="42D0427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Поверенный вправе осуществлять указанные действия только для целей, предусмотренных подпунктом 2) настоящего пункта 7.1.</w:t>
      </w:r>
    </w:p>
    <w:p w14:paraId="4A92E2E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5) Если иное не предусмотрено подпунктом 4) настоящего пункта 7.1, Поверенный</w:t>
      </w:r>
      <w:r w:rsidRPr="000C2BA1">
        <w:rPr>
          <w:rFonts w:ascii="Times New Roman" w:eastAsia="Times New Roman" w:hAnsi="Times New Roman" w:cs="Times New Roman"/>
          <w:color w:val="000000"/>
          <w:kern w:val="0"/>
          <w:sz w:val="18"/>
          <w:szCs w:val="18"/>
          <w:shd w:val="clear" w:color="auto" w:fill="FFFFFF"/>
          <w:lang w:eastAsia="ru-RU"/>
          <w14:ligatures w14:val="none"/>
        </w:rPr>
        <w:t xml:space="preserve"> не вправе распространять и (или) предоставлять персональные данные, которые стали ему известны в связи с исполнением обязательства, предусмотренного настоящим пунктом 7.1, в том числе после прекращения обработки без наличия правового основания, предусмотренного законодательными актами.</w:t>
      </w:r>
    </w:p>
    <w:p w14:paraId="00180560"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6) Поверенный гарантирует, что до заключения настоящего договора им приняты все меры по обеспечению защиты персональных данных в соответствии со </w:t>
      </w:r>
      <w:hyperlink r:id="rId8" w:history="1">
        <w:r w:rsidRPr="000C2BA1">
          <w:rPr>
            <w:rFonts w:ascii="Times New Roman" w:eastAsia="Times New Roman" w:hAnsi="Times New Roman" w:cs="Times New Roman"/>
            <w:color w:val="000000"/>
            <w:kern w:val="0"/>
            <w:sz w:val="18"/>
            <w:szCs w:val="18"/>
            <w:u w:val="single"/>
            <w:lang w:eastAsia="ru-RU"/>
            <w14:ligatures w14:val="none"/>
          </w:rPr>
          <w:t>статьей 17</w:t>
        </w:r>
      </w:hyperlink>
      <w:r w:rsidRPr="000C2BA1">
        <w:rPr>
          <w:rFonts w:ascii="Times New Roman" w:eastAsia="Times New Roman" w:hAnsi="Times New Roman" w:cs="Times New Roman"/>
          <w:color w:val="000000"/>
          <w:kern w:val="0"/>
          <w:sz w:val="18"/>
          <w:szCs w:val="18"/>
          <w:lang w:eastAsia="ru-RU"/>
          <w14:ligatures w14:val="none"/>
        </w:rPr>
        <w:t> закона Республики Беларусь от 07.05.2021 № 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w:t>
      </w:r>
      <w:hyperlink r:id="rId9" w:history="1">
        <w:r w:rsidRPr="000C2BA1">
          <w:rPr>
            <w:rFonts w:ascii="Times New Roman" w:eastAsia="Times New Roman" w:hAnsi="Times New Roman" w:cs="Times New Roman"/>
            <w:color w:val="000000"/>
            <w:kern w:val="0"/>
            <w:sz w:val="18"/>
            <w:szCs w:val="18"/>
            <w:u w:val="single"/>
            <w:lang w:eastAsia="ru-RU"/>
            <w14:ligatures w14:val="none"/>
          </w:rPr>
          <w:t>статьей 17</w:t>
        </w:r>
      </w:hyperlink>
      <w:r w:rsidRPr="000C2BA1">
        <w:rPr>
          <w:rFonts w:ascii="Times New Roman" w:eastAsia="Times New Roman" w:hAnsi="Times New Roman" w:cs="Times New Roman"/>
          <w:color w:val="000000"/>
          <w:kern w:val="0"/>
          <w:sz w:val="18"/>
          <w:szCs w:val="18"/>
          <w:lang w:eastAsia="ru-RU"/>
          <w14:ligatures w14:val="none"/>
        </w:rPr>
        <w:t> закона Республики Беларусь от 07.05.2021 № 99-З «О защите персональных данных».</w:t>
      </w:r>
    </w:p>
    <w:p w14:paraId="3492E99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7) 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законодательством.</w:t>
      </w:r>
    </w:p>
    <w:p w14:paraId="0318757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8) В случае отсутствия законных оснований для обработки персональных данных, обработка которых поручена Поверенному, в период действия настоящего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5C601AE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9) В пятидневный срок со дня прекращения действия настоящего договора Поверенный обязуется прекратить обработку,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6DF49EE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10) Поверенный обязуется вносить изменения в 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подпунктом 11) настоящего пункта 7.1, в пятидневный срок со дня получения соответствующего требования Доверителя.</w:t>
      </w:r>
    </w:p>
    <w:p w14:paraId="5C81015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lastRenderedPageBreak/>
        <w:t>11) Поверенный вправе привлекать других лиц (</w:t>
      </w:r>
      <w:proofErr w:type="spellStart"/>
      <w:r w:rsidRPr="000C2BA1">
        <w:rPr>
          <w:rFonts w:ascii="Times New Roman" w:eastAsia="Times New Roman" w:hAnsi="Times New Roman" w:cs="Times New Roman"/>
          <w:color w:val="000000"/>
          <w:kern w:val="0"/>
          <w:sz w:val="18"/>
          <w:szCs w:val="18"/>
          <w:lang w:eastAsia="ru-RU"/>
          <w14:ligatures w14:val="none"/>
        </w:rPr>
        <w:t>субуполномоченных</w:t>
      </w:r>
      <w:proofErr w:type="spellEnd"/>
      <w:r w:rsidRPr="000C2BA1">
        <w:rPr>
          <w:rFonts w:ascii="Times New Roman" w:eastAsia="Times New Roman" w:hAnsi="Times New Roman" w:cs="Times New Roman"/>
          <w:color w:val="000000"/>
          <w:kern w:val="0"/>
          <w:sz w:val="18"/>
          <w:szCs w:val="18"/>
          <w:lang w:eastAsia="ru-RU"/>
          <w14:ligatures w14:val="none"/>
        </w:rPr>
        <w:t>)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w:t>
      </w:r>
    </w:p>
    <w:p w14:paraId="5C1D8FD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w:t>
      </w:r>
      <w:proofErr w:type="spellStart"/>
      <w:r w:rsidRPr="000C2BA1">
        <w:rPr>
          <w:rFonts w:ascii="Times New Roman" w:eastAsia="Times New Roman" w:hAnsi="Times New Roman" w:cs="Times New Roman"/>
          <w:color w:val="000000"/>
          <w:kern w:val="0"/>
          <w:sz w:val="18"/>
          <w:szCs w:val="18"/>
          <w:lang w:eastAsia="ru-RU"/>
          <w14:ligatures w14:val="none"/>
        </w:rPr>
        <w:t>субуполномоченное</w:t>
      </w:r>
      <w:proofErr w:type="spellEnd"/>
      <w:r w:rsidRPr="000C2BA1">
        <w:rPr>
          <w:rFonts w:ascii="Times New Roman" w:eastAsia="Times New Roman" w:hAnsi="Times New Roman" w:cs="Times New Roman"/>
          <w:color w:val="000000"/>
          <w:kern w:val="0"/>
          <w:sz w:val="18"/>
          <w:szCs w:val="18"/>
          <w:lang w:eastAsia="ru-RU"/>
          <w14:ligatures w14:val="none"/>
        </w:rPr>
        <w:t xml:space="preserve"> лицо не должно находиться на территории государства с ненадлежащим уровнем защиты прав субъектов персональных данных;</w:t>
      </w:r>
    </w:p>
    <w:p w14:paraId="75251DFF"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w:t>
      </w:r>
      <w:proofErr w:type="spellStart"/>
      <w:r w:rsidRPr="000C2BA1">
        <w:rPr>
          <w:rFonts w:ascii="Times New Roman" w:eastAsia="Times New Roman" w:hAnsi="Times New Roman" w:cs="Times New Roman"/>
          <w:color w:val="000000"/>
          <w:kern w:val="0"/>
          <w:sz w:val="18"/>
          <w:szCs w:val="18"/>
          <w:lang w:eastAsia="ru-RU"/>
          <w14:ligatures w14:val="none"/>
        </w:rPr>
        <w:t>субуполномоченное</w:t>
      </w:r>
      <w:proofErr w:type="spellEnd"/>
      <w:r w:rsidRPr="000C2BA1">
        <w:rPr>
          <w:rFonts w:ascii="Times New Roman" w:eastAsia="Times New Roman" w:hAnsi="Times New Roman" w:cs="Times New Roman"/>
          <w:color w:val="000000"/>
          <w:kern w:val="0"/>
          <w:sz w:val="18"/>
          <w:szCs w:val="18"/>
          <w:lang w:eastAsia="ru-RU"/>
          <w14:ligatures w14:val="none"/>
        </w:rPr>
        <w:t xml:space="preserve"> лицо обязуется обеспечить защиту персональных данных на уровне не ниже, чем обеспечено Поверенным;</w:t>
      </w:r>
    </w:p>
    <w:p w14:paraId="2BFCC47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 Поверенный обязуется обеспечить соблюдение </w:t>
      </w:r>
      <w:proofErr w:type="spellStart"/>
      <w:r w:rsidRPr="000C2BA1">
        <w:rPr>
          <w:rFonts w:ascii="Times New Roman" w:eastAsia="Times New Roman" w:hAnsi="Times New Roman" w:cs="Times New Roman"/>
          <w:color w:val="000000"/>
          <w:kern w:val="0"/>
          <w:sz w:val="18"/>
          <w:szCs w:val="18"/>
          <w:lang w:eastAsia="ru-RU"/>
          <w14:ligatures w14:val="none"/>
        </w:rPr>
        <w:t>субуполномоченным</w:t>
      </w:r>
      <w:proofErr w:type="spellEnd"/>
      <w:r w:rsidRPr="000C2BA1">
        <w:rPr>
          <w:rFonts w:ascii="Times New Roman" w:eastAsia="Times New Roman" w:hAnsi="Times New Roman" w:cs="Times New Roman"/>
          <w:color w:val="000000"/>
          <w:kern w:val="0"/>
          <w:sz w:val="18"/>
          <w:szCs w:val="18"/>
          <w:lang w:eastAsia="ru-RU"/>
          <w14:ligatures w14:val="none"/>
        </w:rPr>
        <w:t xml:space="preserve"> лицом обязательств, возложенных на Поверенного.</w:t>
      </w:r>
    </w:p>
    <w:p w14:paraId="1B0AA4D6"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 Поверенный обязуется:</w:t>
      </w:r>
    </w:p>
    <w:p w14:paraId="02626CC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w:t>
      </w:r>
    </w:p>
    <w:p w14:paraId="14F3C94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уведомлять Доверителя о любом заявлении (запросе), полученном от субъекта персональных данных, в двухдневный срок со дня его получения Поверенным;</w:t>
      </w:r>
    </w:p>
    <w:p w14:paraId="677CE74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 99-З «О защите персональных данных», в трехдневный срок со дня получения соответствующего запроса Доверителя;</w:t>
      </w:r>
    </w:p>
    <w:p w14:paraId="3DC2959F"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 незамедлительно </w:t>
      </w:r>
      <w:r w:rsidRPr="000C2BA1">
        <w:rPr>
          <w:rFonts w:ascii="Times New Roman" w:eastAsia="Times New Roman" w:hAnsi="Times New Roman" w:cs="Times New Roman"/>
          <w:color w:val="000000"/>
          <w:kern w:val="0"/>
          <w:sz w:val="18"/>
          <w:szCs w:val="18"/>
          <w:shd w:val="clear" w:color="auto" w:fill="FFFFFF"/>
          <w:lang w:eastAsia="ru-RU"/>
          <w14:ligatures w14:val="none"/>
        </w:rPr>
        <w:t>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w:t>
      </w:r>
    </w:p>
    <w:p w14:paraId="6CF2B90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w:t>
      </w:r>
    </w:p>
    <w:p w14:paraId="36B0E0DD"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13) 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 таких нарушениях. Такое уведомление должно включать сведения о:</w:t>
      </w:r>
    </w:p>
    <w:p w14:paraId="3AAF556D"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примерном количестве субъектов персональных данных, затронутых нарушением;</w:t>
      </w:r>
    </w:p>
    <w:p w14:paraId="736D19F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вероятных неблагоприятных последствиях нарушения системы защиты персональных данных;</w:t>
      </w:r>
    </w:p>
    <w:p w14:paraId="3B8979F0"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мерах, принятых или предлагаемых для устранения нарушения системы защиты персональных данных.</w:t>
      </w:r>
    </w:p>
    <w:p w14:paraId="2417AD01"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14) Поверенный не возмещает Доверителю убытки в виде упущенной выгоды, причиненные последнему в связи с неумышленным нарушением Поверенным своих обязательств в соответствии с настоящим пунктом 7.1.</w:t>
      </w:r>
    </w:p>
    <w:p w14:paraId="3B54B769"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p>
    <w:p w14:paraId="3C0D0BE4" w14:textId="77777777" w:rsidR="000C2BA1" w:rsidRPr="000C2BA1" w:rsidRDefault="000C2BA1" w:rsidP="000C2BA1">
      <w:pPr>
        <w:spacing w:after="0" w:line="240" w:lineRule="auto"/>
        <w:jc w:val="center"/>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8. ОТВЕТСТВЕННОСТЬ СТОРОН</w:t>
      </w:r>
    </w:p>
    <w:p w14:paraId="5B8DEE0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8.1. За несоблюдение условий настоящего договора стороны несут ответственность в соответствии с законодательством Республики Беларусь. </w:t>
      </w:r>
    </w:p>
    <w:p w14:paraId="6EF0CE2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8.2. </w:t>
      </w:r>
      <w:r w:rsidRPr="000C2BA1">
        <w:rPr>
          <w:rFonts w:ascii="Times New Roman" w:eastAsia="Times New Roman" w:hAnsi="Times New Roman" w:cs="Times New Roman"/>
          <w:b/>
          <w:bCs/>
          <w:color w:val="000000"/>
          <w:kern w:val="0"/>
          <w:sz w:val="18"/>
          <w:szCs w:val="18"/>
          <w:lang w:eastAsia="ru-RU"/>
          <w14:ligatures w14:val="none"/>
        </w:rPr>
        <w:t>Доверитель несет ответственность за:</w:t>
      </w:r>
    </w:p>
    <w:p w14:paraId="272222BC" w14:textId="77777777" w:rsidR="000C2BA1" w:rsidRPr="000C2BA1" w:rsidRDefault="000C2BA1" w:rsidP="000C2BA1">
      <w:pPr>
        <w:numPr>
          <w:ilvl w:val="0"/>
          <w:numId w:val="7"/>
        </w:numPr>
        <w:spacing w:after="0" w:line="240" w:lineRule="auto"/>
        <w:ind w:left="360"/>
        <w:jc w:val="both"/>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качество и безопасность предоставляемых услуг;</w:t>
      </w:r>
    </w:p>
    <w:p w14:paraId="639B5B57" w14:textId="77777777" w:rsidR="000C2BA1" w:rsidRPr="000C2BA1" w:rsidRDefault="000C2BA1" w:rsidP="000C2BA1">
      <w:pPr>
        <w:numPr>
          <w:ilvl w:val="0"/>
          <w:numId w:val="7"/>
        </w:numPr>
        <w:spacing w:after="0" w:line="240" w:lineRule="auto"/>
        <w:ind w:left="360"/>
        <w:jc w:val="both"/>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возмещение убытков в случае аннуляции тура по вине Доверителя после подтверждения Заявки;</w:t>
      </w:r>
    </w:p>
    <w:p w14:paraId="5A0BF8AA" w14:textId="77777777" w:rsidR="000C2BA1" w:rsidRPr="000C2BA1" w:rsidRDefault="000C2BA1" w:rsidP="000C2BA1">
      <w:pPr>
        <w:numPr>
          <w:ilvl w:val="0"/>
          <w:numId w:val="7"/>
        </w:numPr>
        <w:spacing w:after="0" w:line="240" w:lineRule="auto"/>
        <w:ind w:left="360"/>
        <w:jc w:val="both"/>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предоставление Поверенному необходимой информации о туристическом путешествии, виде тура и потребительских свойствах туристических услуг и иных услуг, входящих в тур, обеспечивающий туристам возможность выбора тура или отдельных услуг в соответствии с их качеством и ценой, в том числе посредством размещения информации на Сайте Доверителя.</w:t>
      </w:r>
    </w:p>
    <w:p w14:paraId="184F665B"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8.3. Если Поверенный отказывается от выполнения поручения Доверителя на совершение сделки по реализации тура, указанного в Заявке Поверенного подтвержденной Доверителем, или аннулирует Заявку, подтвержденную Доверителем, иным своим действием (бездействием), то Доверитель вправе потребовать от Поверенного уплаты суммы фактически понесенных расходов.</w:t>
      </w:r>
    </w:p>
    <w:p w14:paraId="3916674F"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8.4. Нарушение Поверенным сроков подписания отчета об исполнении поручения согласно условиям настоящего договора, влечет невозможность уплаты Поверенному вознаграждения за отчетный период. В случае если Поверенным было удержано вознаграждение из суммы, полученной от участника туристической деятельности, за отчетный период, Поверенный обязан перечислить вознаграждение Доверителю по первому требованию Доверителя. </w:t>
      </w:r>
    </w:p>
    <w:p w14:paraId="2B8608A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8.5. В случае не подписания отчета об исполнении поручения Поверенным согласно условиям настоящего договора, Доверитель вправе руководствоваться данными своего бухгалтерского учета по операциям с Поверенным.</w:t>
      </w:r>
    </w:p>
    <w:p w14:paraId="5006EF65" w14:textId="743CE373"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8.6. 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 неустойки (пени) в размере </w:t>
      </w:r>
      <w:r w:rsidR="00E263DF">
        <w:rPr>
          <w:rFonts w:ascii="Times New Roman" w:eastAsia="Times New Roman" w:hAnsi="Times New Roman" w:cs="Times New Roman"/>
          <w:color w:val="000000"/>
          <w:kern w:val="0"/>
          <w:sz w:val="18"/>
          <w:szCs w:val="18"/>
          <w:lang w:eastAsia="ru-RU"/>
          <w14:ligatures w14:val="none"/>
        </w:rPr>
        <w:t>0,01</w:t>
      </w:r>
      <w:r w:rsidRPr="000C2BA1">
        <w:rPr>
          <w:rFonts w:ascii="Times New Roman" w:eastAsia="Times New Roman" w:hAnsi="Times New Roman" w:cs="Times New Roman"/>
          <w:color w:val="000000"/>
          <w:kern w:val="0"/>
          <w:sz w:val="18"/>
          <w:szCs w:val="18"/>
          <w:lang w:eastAsia="ru-RU"/>
          <w14:ligatures w14:val="none"/>
        </w:rPr>
        <w:t>% (</w:t>
      </w:r>
      <w:r w:rsidR="00E263DF">
        <w:rPr>
          <w:rFonts w:ascii="Times New Roman" w:eastAsia="Times New Roman" w:hAnsi="Times New Roman" w:cs="Times New Roman"/>
          <w:color w:val="000000"/>
          <w:kern w:val="0"/>
          <w:sz w:val="18"/>
          <w:szCs w:val="18"/>
          <w:lang w:eastAsia="ru-RU"/>
          <w14:ligatures w14:val="none"/>
        </w:rPr>
        <w:t>ноль целых, одна сотая</w:t>
      </w:r>
      <w:r w:rsidRPr="000C2BA1">
        <w:rPr>
          <w:rFonts w:ascii="Times New Roman" w:eastAsia="Times New Roman" w:hAnsi="Times New Roman" w:cs="Times New Roman"/>
          <w:color w:val="000000"/>
          <w:kern w:val="0"/>
          <w:sz w:val="18"/>
          <w:szCs w:val="18"/>
          <w:lang w:eastAsia="ru-RU"/>
          <w14:ligatures w14:val="none"/>
        </w:rPr>
        <w:t xml:space="preserve">) от неоплаченной или несвоевременно </w:t>
      </w:r>
      <w:proofErr w:type="gramStart"/>
      <w:r w:rsidRPr="000C2BA1">
        <w:rPr>
          <w:rFonts w:ascii="Times New Roman" w:eastAsia="Times New Roman" w:hAnsi="Times New Roman" w:cs="Times New Roman"/>
          <w:color w:val="000000"/>
          <w:kern w:val="0"/>
          <w:sz w:val="18"/>
          <w:szCs w:val="18"/>
          <w:lang w:eastAsia="ru-RU"/>
          <w14:ligatures w14:val="none"/>
        </w:rPr>
        <w:t>оплаченной  суммы</w:t>
      </w:r>
      <w:proofErr w:type="gramEnd"/>
      <w:r w:rsidRPr="000C2BA1">
        <w:rPr>
          <w:rFonts w:ascii="Times New Roman" w:eastAsia="Times New Roman" w:hAnsi="Times New Roman" w:cs="Times New Roman"/>
          <w:color w:val="000000"/>
          <w:kern w:val="0"/>
          <w:sz w:val="18"/>
          <w:szCs w:val="18"/>
          <w:lang w:eastAsia="ru-RU"/>
          <w14:ligatures w14:val="none"/>
        </w:rPr>
        <w:t>, за каждый день просрочки перечисления денежных средств.</w:t>
      </w:r>
    </w:p>
    <w:p w14:paraId="351AD1C7" w14:textId="0656CA04"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8.7. В случае неисполнения или ненадлежащего исполнения Доверителем обязательств по перечислению Поверенному вознаграждения (при условии надлежащего исполнения обязательств по настоящему договору Поверенным), с Доверителя может быть взыскана неустойка (пеня) в размере </w:t>
      </w:r>
      <w:r w:rsidR="00E263DF">
        <w:rPr>
          <w:rFonts w:ascii="Times New Roman" w:eastAsia="Times New Roman" w:hAnsi="Times New Roman" w:cs="Times New Roman"/>
          <w:color w:val="000000"/>
          <w:kern w:val="0"/>
          <w:sz w:val="18"/>
          <w:szCs w:val="18"/>
          <w:lang w:eastAsia="ru-RU"/>
          <w14:ligatures w14:val="none"/>
        </w:rPr>
        <w:t>0,01</w:t>
      </w:r>
      <w:r w:rsidRPr="000C2BA1">
        <w:rPr>
          <w:rFonts w:ascii="Times New Roman" w:eastAsia="Times New Roman" w:hAnsi="Times New Roman" w:cs="Times New Roman"/>
          <w:color w:val="000000"/>
          <w:kern w:val="0"/>
          <w:sz w:val="18"/>
          <w:szCs w:val="18"/>
          <w:lang w:eastAsia="ru-RU"/>
          <w14:ligatures w14:val="none"/>
        </w:rPr>
        <w:t>% (</w:t>
      </w:r>
      <w:r w:rsidR="00E263DF">
        <w:rPr>
          <w:rFonts w:ascii="Times New Roman" w:eastAsia="Times New Roman" w:hAnsi="Times New Roman" w:cs="Times New Roman"/>
          <w:color w:val="000000"/>
          <w:kern w:val="0"/>
          <w:sz w:val="18"/>
          <w:szCs w:val="18"/>
          <w:lang w:eastAsia="ru-RU"/>
          <w14:ligatures w14:val="none"/>
        </w:rPr>
        <w:t>ноль целых, одна сотая</w:t>
      </w:r>
      <w:r w:rsidRPr="000C2BA1">
        <w:rPr>
          <w:rFonts w:ascii="Times New Roman" w:eastAsia="Times New Roman" w:hAnsi="Times New Roman" w:cs="Times New Roman"/>
          <w:color w:val="000000"/>
          <w:kern w:val="0"/>
          <w:sz w:val="18"/>
          <w:szCs w:val="18"/>
          <w:lang w:eastAsia="ru-RU"/>
          <w14:ligatures w14:val="none"/>
        </w:rPr>
        <w:t>) за каждый день просрочки в перечислении вознаграждения. </w:t>
      </w:r>
    </w:p>
    <w:p w14:paraId="60EEA232"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8.8. Право требования любой неустойки, установленной настоящим договором, </w:t>
      </w:r>
      <w:proofErr w:type="gramStart"/>
      <w:r w:rsidRPr="000C2BA1">
        <w:rPr>
          <w:rFonts w:ascii="Times New Roman" w:eastAsia="Times New Roman" w:hAnsi="Times New Roman" w:cs="Times New Roman"/>
          <w:color w:val="000000"/>
          <w:kern w:val="0"/>
          <w:sz w:val="18"/>
          <w:szCs w:val="18"/>
          <w:lang w:eastAsia="ru-RU"/>
          <w14:ligatures w14:val="none"/>
        </w:rPr>
        <w:t>реализуется  соответствующей</w:t>
      </w:r>
      <w:proofErr w:type="gramEnd"/>
      <w:r w:rsidRPr="000C2BA1">
        <w:rPr>
          <w:rFonts w:ascii="Times New Roman" w:eastAsia="Times New Roman" w:hAnsi="Times New Roman" w:cs="Times New Roman"/>
          <w:color w:val="000000"/>
          <w:kern w:val="0"/>
          <w:sz w:val="18"/>
          <w:szCs w:val="18"/>
          <w:lang w:eastAsia="ru-RU"/>
          <w14:ligatures w14:val="none"/>
        </w:rPr>
        <w:t xml:space="preserve"> стороной путем выставления счета другой стороне. Каждая из сторон вправе не исчислять неустойку и не выставлять соответствующий счет, если причины, приведшие к ненадлежащему исполнению договора виновной стороной, будут признаны обоснованными.</w:t>
      </w:r>
    </w:p>
    <w:p w14:paraId="3DD14F60"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8.9. В случае если денежные средства по оплате туров, реализованных Поверенным, оплата за которые должна была быть произведена Поверенным на счет Доверителя, не поступят на счет Доверителя в установленный настоящим договором срок, Доверитель в качестве меры по обеспечению исполнения обязательств помимо неустойки, предусмотренной п.8.6. настоящего договора, также имеет право применить к Поверенному удержание документов, предназначенных для иных участников туристической деятельности по иным Заявкам Поверенного. В этом случае ответственность перед участниками туристической </w:t>
      </w:r>
      <w:proofErr w:type="gramStart"/>
      <w:r w:rsidRPr="000C2BA1">
        <w:rPr>
          <w:rFonts w:ascii="Times New Roman" w:eastAsia="Times New Roman" w:hAnsi="Times New Roman" w:cs="Times New Roman"/>
          <w:color w:val="000000"/>
          <w:kern w:val="0"/>
          <w:sz w:val="18"/>
          <w:szCs w:val="18"/>
          <w:lang w:eastAsia="ru-RU"/>
          <w14:ligatures w14:val="none"/>
        </w:rPr>
        <w:t>деятельности  за</w:t>
      </w:r>
      <w:proofErr w:type="gramEnd"/>
      <w:r w:rsidRPr="000C2BA1">
        <w:rPr>
          <w:rFonts w:ascii="Times New Roman" w:eastAsia="Times New Roman" w:hAnsi="Times New Roman" w:cs="Times New Roman"/>
          <w:color w:val="000000"/>
          <w:kern w:val="0"/>
          <w:sz w:val="18"/>
          <w:szCs w:val="18"/>
          <w:lang w:eastAsia="ru-RU"/>
          <w14:ligatures w14:val="none"/>
        </w:rPr>
        <w:t xml:space="preserve"> то, что они не смогут воспользоваться приобретенными туристическими услугами, несет Поверенный.</w:t>
      </w:r>
    </w:p>
    <w:p w14:paraId="21DEEF5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lastRenderedPageBreak/>
        <w:t xml:space="preserve">8.10. Случаи, ситуации, действия и т.д., за которые </w:t>
      </w:r>
      <w:r w:rsidRPr="000C2BA1">
        <w:rPr>
          <w:rFonts w:ascii="Times New Roman" w:eastAsia="Times New Roman" w:hAnsi="Times New Roman" w:cs="Times New Roman"/>
          <w:b/>
          <w:bCs/>
          <w:color w:val="000000"/>
          <w:kern w:val="0"/>
          <w:sz w:val="18"/>
          <w:szCs w:val="18"/>
          <w:lang w:eastAsia="ru-RU"/>
          <w14:ligatures w14:val="none"/>
        </w:rPr>
        <w:t xml:space="preserve">Доверитель не несет ответственность, </w:t>
      </w:r>
      <w:r w:rsidRPr="000C2BA1">
        <w:rPr>
          <w:rFonts w:ascii="Times New Roman" w:eastAsia="Times New Roman" w:hAnsi="Times New Roman" w:cs="Times New Roman"/>
          <w:color w:val="000000"/>
          <w:kern w:val="0"/>
          <w:sz w:val="18"/>
          <w:szCs w:val="18"/>
          <w:lang w:eastAsia="ru-RU"/>
          <w14:ligatures w14:val="none"/>
        </w:rPr>
        <w:t>перечислены в договоре оказания туристических услуг, являющегося неотъемлемой частью настоящего договора (Приложение № 1). </w:t>
      </w:r>
    </w:p>
    <w:p w14:paraId="0090B1C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8.11. </w:t>
      </w:r>
      <w:r w:rsidRPr="000C2BA1">
        <w:rPr>
          <w:rFonts w:ascii="Times New Roman" w:eastAsia="Times New Roman" w:hAnsi="Times New Roman" w:cs="Times New Roman"/>
          <w:b/>
          <w:bCs/>
          <w:color w:val="000000"/>
          <w:kern w:val="0"/>
          <w:sz w:val="18"/>
          <w:szCs w:val="18"/>
          <w:lang w:eastAsia="ru-RU"/>
          <w14:ligatures w14:val="none"/>
        </w:rPr>
        <w:t>Поверенный несет ответственность за:</w:t>
      </w:r>
    </w:p>
    <w:p w14:paraId="4A01CD1B"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8.11.1.  ошибки в оформлении Заявки (неверное, неполное, неточное, ошибочное заполнение любых сведений об участниках туристической деятельности и их данных), что влечет дальнейшие ошибки в организации туристического путешествия; </w:t>
      </w:r>
    </w:p>
    <w:p w14:paraId="4226512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8.11.2. ошибки в указании реквизитов тура, выбранного участниками туристической деятельности (неверное указание сроков тура, системы питания и т.п.);</w:t>
      </w:r>
    </w:p>
    <w:p w14:paraId="53047AB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8.11.3. не предоставление, несвоевременное предоставление и (или) неполное, неточное, неверное предоставление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w:t>
      </w:r>
    </w:p>
    <w:p w14:paraId="6DE4C31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8.11.4. не заключение договора оказания туристических услуг в соответствии с прилагаемой к настоящему договору формой договора оказания туристических услуг;</w:t>
      </w:r>
    </w:p>
    <w:p w14:paraId="7C1DA99D"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8.11.5. убытки, понесенные участниками туристической деятельности, в связи с не предоставлением, несвоевременным предоставлением и (или) неполным, неточным, неверным предоставлением Поверенным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а также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 также связанные с несоблюдением формы договора оказания туристических услуг, прилагаемой к настоящему договору;</w:t>
      </w:r>
    </w:p>
    <w:p w14:paraId="1900DEE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8.11.6. фактически понесенные Доверителем расходы и убытки Доверителя,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 также связанные с несоблюдением формы договора оказания туристических услуг, прилагаемой к настоящему договору.</w:t>
      </w:r>
    </w:p>
    <w:p w14:paraId="517408ED" w14:textId="439DB8A9"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8.12. За каждый факт нарушения Поверенным условий настоящего договора, перечисленных в пп.8.11.1. – 8.11.4 раздела 8 настоящего договора, так и иных условий настоящего договора Доверитель вправе взыскать с Поверенного штраф в сумме </w:t>
      </w:r>
      <w:r w:rsidR="00E263DF">
        <w:rPr>
          <w:rFonts w:ascii="Times New Roman" w:eastAsia="Times New Roman" w:hAnsi="Times New Roman" w:cs="Times New Roman"/>
          <w:color w:val="000000"/>
          <w:kern w:val="0"/>
          <w:sz w:val="18"/>
          <w:szCs w:val="18"/>
          <w:lang w:eastAsia="ru-RU"/>
          <w14:ligatures w14:val="none"/>
        </w:rPr>
        <w:t>2 базовых величин</w:t>
      </w:r>
      <w:r w:rsidRPr="000C2BA1">
        <w:rPr>
          <w:rFonts w:ascii="Times New Roman" w:eastAsia="Times New Roman" w:hAnsi="Times New Roman" w:cs="Times New Roman"/>
          <w:color w:val="000000"/>
          <w:kern w:val="0"/>
          <w:sz w:val="18"/>
          <w:szCs w:val="18"/>
          <w:lang w:eastAsia="ru-RU"/>
          <w14:ligatures w14:val="none"/>
        </w:rPr>
        <w:t>.</w:t>
      </w:r>
    </w:p>
    <w:p w14:paraId="6B875119"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kern w:val="0"/>
          <w:lang w:eastAsia="ru-RU"/>
          <w14:ligatures w14:val="none"/>
        </w:rPr>
        <w:br/>
      </w:r>
    </w:p>
    <w:p w14:paraId="413F2697" w14:textId="77777777" w:rsidR="000C2BA1" w:rsidRPr="000C2BA1" w:rsidRDefault="000C2BA1" w:rsidP="000C2BA1">
      <w:pPr>
        <w:numPr>
          <w:ilvl w:val="0"/>
          <w:numId w:val="8"/>
        </w:numPr>
        <w:spacing w:after="0" w:line="240" w:lineRule="auto"/>
        <w:jc w:val="center"/>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КОНФИДЕНЦИАЛЬНОСТЬ</w:t>
      </w:r>
    </w:p>
    <w:p w14:paraId="2EB8481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9.1. Под конфиденциальной информацией стороны понимают сведения, касающиеся условий настоящего договора, хода его исполнения, а также информацию, передаваемую сторонами друг другу при выполнении настоящего договора. </w:t>
      </w:r>
    </w:p>
    <w:p w14:paraId="6EB2A75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9.2. Стороны обязуются обеспечить конфиденциальность информации.</w:t>
      </w:r>
    </w:p>
    <w:p w14:paraId="56CBBB81"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9.3. Обязанности Сторон по сохранению конфиденциальности не прекращаются после прекращения срока действия настоящего договора и действуют в течение 5 (пяти) лет со дня прекращения настоящего договора.</w:t>
      </w:r>
    </w:p>
    <w:p w14:paraId="60E5358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9.4. Стороны обязуются не раскрывать конфиденциальную информацию третьим лицам, за исключением:</w:t>
      </w:r>
    </w:p>
    <w:p w14:paraId="54436AF0"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9.4.1. банков при проведении расчетов по настоящему договору;</w:t>
      </w:r>
    </w:p>
    <w:p w14:paraId="396A4C6F"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9.4.2.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14:paraId="3E031099"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9.4.3.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 законодательством.</w:t>
      </w:r>
    </w:p>
    <w:p w14:paraId="16A081FF"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9.5. В случае раскрытия стороной конфиденциальной информации лицам, перечисленным в пп.9.4.2 п.9.4 настоящего договора, эта сторона обязуется обеспечить не раскрытие конфиденциальной информации этими лицами в течение срока, предусмотренного п. 9.6. настоящего договора.</w:t>
      </w:r>
    </w:p>
    <w:p w14:paraId="26A7C0E5"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9.6. Обязательство, предусмотренное настоящим разделом 9, действует со дня заключения настоящего договора до истечения 5 (пяти) лет со дня прекращения настоящего договора.</w:t>
      </w:r>
    </w:p>
    <w:p w14:paraId="0C9FDFF2"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kern w:val="0"/>
          <w:lang w:eastAsia="ru-RU"/>
          <w14:ligatures w14:val="none"/>
        </w:rPr>
        <w:br/>
      </w:r>
    </w:p>
    <w:p w14:paraId="6C5EF6B7" w14:textId="77777777" w:rsidR="000C2BA1" w:rsidRPr="000C2BA1" w:rsidRDefault="000C2BA1" w:rsidP="000C2BA1">
      <w:pPr>
        <w:numPr>
          <w:ilvl w:val="0"/>
          <w:numId w:val="9"/>
        </w:numPr>
        <w:spacing w:after="0" w:line="240" w:lineRule="auto"/>
        <w:jc w:val="center"/>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ФОРС-МАЖОР</w:t>
      </w:r>
    </w:p>
    <w:p w14:paraId="122BC65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10.1.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14:paraId="3464B4D3"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К обстоятельствам непреодолимой силы стороны относят следующие события: </w:t>
      </w:r>
    </w:p>
    <w:p w14:paraId="1679C57E"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пожары, землетрясения, наводнения, катастрофы, другие явления стихийного характера; </w:t>
      </w:r>
    </w:p>
    <w:p w14:paraId="589A2726"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войны, военные действия, взрывы, восстания, революции, мятежи, террористические акты; </w:t>
      </w:r>
    </w:p>
    <w:p w14:paraId="2CDCB55F"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эпидемии, пандемии;</w:t>
      </w:r>
    </w:p>
    <w:p w14:paraId="2A26CBD0"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забастовки;</w:t>
      </w:r>
    </w:p>
    <w:p w14:paraId="2D65BD49"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закрытие воздушного пространства, наземных границ по любым причинам;</w:t>
      </w:r>
    </w:p>
    <w:p w14:paraId="331B6160"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издание актов органов государственной власти, препятствующих исполнению обязательств по настоящему договору.</w:t>
      </w:r>
    </w:p>
    <w:p w14:paraId="3C738122"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10.2. Сторона, ссылающаяся на обстоятельства непреодолимой силы, обязана немедленно, но не позднее чем в течение 5 (пяти) календарных дней информировать другую сторону о возникновении подобных обстоятельств в письменной форме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14:paraId="362DC65A"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Несвоевременное информирование лишает сторону права ссылаться на возникновение обстоятельств непреодолимой силы в будущем. </w:t>
      </w:r>
    </w:p>
    <w:p w14:paraId="151F2BBC" w14:textId="77777777" w:rsidR="000C2BA1" w:rsidRPr="000C2BA1" w:rsidRDefault="000C2BA1" w:rsidP="000C2BA1">
      <w:pPr>
        <w:numPr>
          <w:ilvl w:val="0"/>
          <w:numId w:val="10"/>
        </w:numPr>
        <w:spacing w:after="0" w:line="240" w:lineRule="auto"/>
        <w:jc w:val="both"/>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67DD983F" w14:textId="77777777" w:rsidR="000C2BA1" w:rsidRPr="000C2BA1" w:rsidRDefault="000C2BA1" w:rsidP="000C2BA1">
      <w:pPr>
        <w:numPr>
          <w:ilvl w:val="0"/>
          <w:numId w:val="11"/>
        </w:numPr>
        <w:spacing w:after="0" w:line="240" w:lineRule="auto"/>
        <w:jc w:val="both"/>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lastRenderedPageBreak/>
        <w:t>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14:paraId="3B2697A2" w14:textId="77777777" w:rsidR="000C2BA1" w:rsidRPr="000C2BA1" w:rsidRDefault="000C2BA1" w:rsidP="000C2BA1">
      <w:pPr>
        <w:numPr>
          <w:ilvl w:val="0"/>
          <w:numId w:val="12"/>
        </w:numPr>
        <w:spacing w:after="0" w:line="240" w:lineRule="auto"/>
        <w:jc w:val="both"/>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Если обстоятельства непреодолимой силы продолжают действовать более 3 (трех) месяцев подряд, то каждая сторона имеет право расторгнуть настоящий договор по данному обстоятельству.</w:t>
      </w:r>
    </w:p>
    <w:p w14:paraId="5293E729" w14:textId="77777777" w:rsidR="000C2BA1" w:rsidRPr="000C2BA1" w:rsidRDefault="000C2BA1" w:rsidP="000C2BA1">
      <w:pPr>
        <w:numPr>
          <w:ilvl w:val="0"/>
          <w:numId w:val="13"/>
        </w:numPr>
        <w:spacing w:after="0" w:line="240" w:lineRule="auto"/>
        <w:jc w:val="both"/>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или препятствующие исполнению обязательств по настоящему договору, </w:t>
      </w:r>
      <w:r w:rsidRPr="000C2BA1">
        <w:rPr>
          <w:rFonts w:ascii="Times New Roman" w:eastAsia="Times New Roman" w:hAnsi="Times New Roman" w:cs="Times New Roman"/>
          <w:b/>
          <w:bCs/>
          <w:color w:val="000000"/>
          <w:kern w:val="0"/>
          <w:sz w:val="18"/>
          <w:szCs w:val="18"/>
          <w:lang w:eastAsia="ru-RU"/>
          <w14:ligatures w14:val="none"/>
        </w:rPr>
        <w:t>не являются</w:t>
      </w:r>
      <w:r w:rsidRPr="000C2BA1">
        <w:rPr>
          <w:rFonts w:ascii="Times New Roman" w:eastAsia="Times New Roman" w:hAnsi="Times New Roman" w:cs="Times New Roman"/>
          <w:color w:val="000000"/>
          <w:kern w:val="0"/>
          <w:sz w:val="18"/>
          <w:szCs w:val="18"/>
          <w:lang w:eastAsia="ru-RU"/>
          <w14:ligatures w14:val="none"/>
        </w:rPr>
        <w:t xml:space="preserve"> обстоятельствами непреодолимой силы.</w:t>
      </w:r>
    </w:p>
    <w:p w14:paraId="0F17EA69"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kern w:val="0"/>
          <w:lang w:eastAsia="ru-RU"/>
          <w14:ligatures w14:val="none"/>
        </w:rPr>
        <w:br/>
      </w:r>
    </w:p>
    <w:p w14:paraId="238881CF" w14:textId="77777777" w:rsidR="000C2BA1" w:rsidRPr="000C2BA1" w:rsidRDefault="000C2BA1" w:rsidP="000C2BA1">
      <w:pPr>
        <w:numPr>
          <w:ilvl w:val="0"/>
          <w:numId w:val="14"/>
        </w:numPr>
        <w:spacing w:after="0" w:line="240" w:lineRule="auto"/>
        <w:jc w:val="center"/>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ЗАВЕРЕНИЯ И ГАРАНТИИ</w:t>
      </w:r>
    </w:p>
    <w:p w14:paraId="46E89680"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11.1. Стороны заверяют и гарантируют, что на момент заключения настоящего договора являются субъектами туристической деятельности, зарегистрированными в полном соответствии с требованиями законодательства </w:t>
      </w:r>
      <w:proofErr w:type="gramStart"/>
      <w:r w:rsidRPr="000C2BA1">
        <w:rPr>
          <w:rFonts w:ascii="Times New Roman" w:eastAsia="Times New Roman" w:hAnsi="Times New Roman" w:cs="Times New Roman"/>
          <w:color w:val="000000"/>
          <w:kern w:val="0"/>
          <w:sz w:val="18"/>
          <w:szCs w:val="18"/>
          <w:lang w:eastAsia="ru-RU"/>
          <w14:ligatures w14:val="none"/>
        </w:rPr>
        <w:t>Республики Беларусь</w:t>
      </w:r>
      <w:proofErr w:type="gramEnd"/>
      <w:r w:rsidRPr="000C2BA1">
        <w:rPr>
          <w:rFonts w:ascii="Times New Roman" w:eastAsia="Times New Roman" w:hAnsi="Times New Roman" w:cs="Times New Roman"/>
          <w:color w:val="000000"/>
          <w:kern w:val="0"/>
          <w:sz w:val="18"/>
          <w:szCs w:val="18"/>
          <w:lang w:eastAsia="ru-RU"/>
          <w14:ligatures w14:val="none"/>
        </w:rPr>
        <w:t xml:space="preserve"> и отвечают всем требованиям, предъявляемым законодательством Республики Беларусь для субъектов туристической деятельности; должностные лица, действующие от имени сторон, обладают необходимыми полномочиями на заключение настоящего договора.</w:t>
      </w:r>
    </w:p>
    <w:p w14:paraId="63E27E1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11.2. Поверенный гарантирует Доверителю, что при любых изменениях своего статуса (в том числе при изменении реквизитов, адреса места нахождения, контрактных и иных </w:t>
      </w:r>
      <w:proofErr w:type="gramStart"/>
      <w:r w:rsidRPr="000C2BA1">
        <w:rPr>
          <w:rFonts w:ascii="Times New Roman" w:eastAsia="Times New Roman" w:hAnsi="Times New Roman" w:cs="Times New Roman"/>
          <w:color w:val="000000"/>
          <w:kern w:val="0"/>
          <w:sz w:val="18"/>
          <w:szCs w:val="18"/>
          <w:lang w:eastAsia="ru-RU"/>
          <w14:ligatures w14:val="none"/>
        </w:rPr>
        <w:t>данных)  в</w:t>
      </w:r>
      <w:proofErr w:type="gramEnd"/>
      <w:r w:rsidRPr="000C2BA1">
        <w:rPr>
          <w:rFonts w:ascii="Times New Roman" w:eastAsia="Times New Roman" w:hAnsi="Times New Roman" w:cs="Times New Roman"/>
          <w:color w:val="000000"/>
          <w:kern w:val="0"/>
          <w:sz w:val="18"/>
          <w:szCs w:val="18"/>
          <w:lang w:eastAsia="ru-RU"/>
          <w14:ligatures w14:val="none"/>
        </w:rPr>
        <w:t xml:space="preserve"> пятидневный срок с момента соответствующего изменения письменно уведомит об этом Доверителя. </w:t>
      </w:r>
    </w:p>
    <w:p w14:paraId="030C5782"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11.3. В случае если заверения и гарантии, предоставленные сторонами в настоящем </w:t>
      </w:r>
      <w:proofErr w:type="gramStart"/>
      <w:r w:rsidRPr="000C2BA1">
        <w:rPr>
          <w:rFonts w:ascii="Times New Roman" w:eastAsia="Times New Roman" w:hAnsi="Times New Roman" w:cs="Times New Roman"/>
          <w:color w:val="000000"/>
          <w:kern w:val="0"/>
          <w:sz w:val="18"/>
          <w:szCs w:val="18"/>
          <w:lang w:eastAsia="ru-RU"/>
          <w14:ligatures w14:val="none"/>
        </w:rPr>
        <w:t>разделе,  не</w:t>
      </w:r>
      <w:proofErr w:type="gramEnd"/>
      <w:r w:rsidRPr="000C2BA1">
        <w:rPr>
          <w:rFonts w:ascii="Times New Roman" w:eastAsia="Times New Roman" w:hAnsi="Times New Roman" w:cs="Times New Roman"/>
          <w:color w:val="000000"/>
          <w:kern w:val="0"/>
          <w:sz w:val="18"/>
          <w:szCs w:val="18"/>
          <w:lang w:eastAsia="ru-RU"/>
          <w14:ligatures w14:val="none"/>
        </w:rPr>
        <w:t xml:space="preserve"> соответствуют действительности на момент заключения настоящего договора либо не будут соответствовать действительности в период действия настоящего договора, что  приведет к убыткам другой стороны, сторона, нарушившая свои обязательства, обязана гарантированно возместить такие убытки.</w:t>
      </w:r>
    </w:p>
    <w:p w14:paraId="0B85C237"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kern w:val="0"/>
          <w:lang w:eastAsia="ru-RU"/>
          <w14:ligatures w14:val="none"/>
        </w:rPr>
        <w:br/>
      </w:r>
    </w:p>
    <w:p w14:paraId="25785D00" w14:textId="77777777" w:rsidR="000C2BA1" w:rsidRPr="000C2BA1" w:rsidRDefault="000C2BA1" w:rsidP="000C2BA1">
      <w:pPr>
        <w:numPr>
          <w:ilvl w:val="0"/>
          <w:numId w:val="15"/>
        </w:numPr>
        <w:spacing w:after="0" w:line="240" w:lineRule="auto"/>
        <w:jc w:val="center"/>
        <w:textAlignment w:val="baseline"/>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ПОРЯДОК ИЗМЕНЕНИЯ, ПРЕКРАЩЕНИЯ И РАСТОРЖЕНИЯ ДОГОВОРА</w:t>
      </w:r>
    </w:p>
    <w:p w14:paraId="15948922"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12.1. Настоящий договор прекращается вследствие:</w:t>
      </w:r>
    </w:p>
    <w:p w14:paraId="7E5D9428"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 отмены поручения Доверителем;</w:t>
      </w:r>
    </w:p>
    <w:p w14:paraId="6709D0EE"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2) отказа Поверенного;</w:t>
      </w:r>
    </w:p>
    <w:p w14:paraId="7EA12F92"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3) исключения из ЕГР Доверителя или Поверенного, </w:t>
      </w:r>
      <w:proofErr w:type="gramStart"/>
      <w:r w:rsidRPr="000C2BA1">
        <w:rPr>
          <w:rFonts w:ascii="Times New Roman" w:eastAsia="Times New Roman" w:hAnsi="Times New Roman" w:cs="Times New Roman"/>
          <w:color w:val="000000"/>
          <w:kern w:val="0"/>
          <w:sz w:val="18"/>
          <w:szCs w:val="18"/>
          <w:lang w:eastAsia="ru-RU"/>
          <w14:ligatures w14:val="none"/>
        </w:rPr>
        <w:t>а в случае если</w:t>
      </w:r>
      <w:proofErr w:type="gramEnd"/>
      <w:r w:rsidRPr="000C2BA1">
        <w:rPr>
          <w:rFonts w:ascii="Times New Roman" w:eastAsia="Times New Roman" w:hAnsi="Times New Roman" w:cs="Times New Roman"/>
          <w:color w:val="000000"/>
          <w:kern w:val="0"/>
          <w:sz w:val="18"/>
          <w:szCs w:val="18"/>
          <w:lang w:eastAsia="ru-RU"/>
          <w14:ligatures w14:val="none"/>
        </w:rPr>
        <w:t xml:space="preserve"> Поверенный является индивидуальным предпринимателем – смерти Поверенного, объявления Поверенного умершим, признания недееспособным, ограниченно дееспособным или безвестно отсутствующим.</w:t>
      </w:r>
    </w:p>
    <w:p w14:paraId="08AAF09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12.2. Доверитель вправе отменить поручение во всякое время. </w:t>
      </w:r>
    </w:p>
    <w:p w14:paraId="20DBE6AF"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12.3. Поверенный вправе отказаться от поручения во всякое время.</w:t>
      </w:r>
    </w:p>
    <w:p w14:paraId="2F2D92A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12.4. Отмена Доверителем поручения и (или) отказ Поверенного от поручения производится посредством направления письменного уведомления по адресу электронной почты соответствующей стороны, указанному в реквизитах настоящего договора, а также дублируется направлением письменного уведомления по адресу места нахождения (почтовому адресу, если он отличается от адреса места нахождения) соответствующей стороны, указанному в реквизитах настоящего договора. </w:t>
      </w:r>
    </w:p>
    <w:p w14:paraId="025FEAA9"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Соответствующая сторона считается надлежаще уведомленной с момента отправки одной стороной письменного уведомления на адрес электронной почты второй стороны, указанный в реквизитах настоящего договора.  </w:t>
      </w:r>
    </w:p>
    <w:p w14:paraId="34BA0EA4"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12.5. Если настоящий договор прекращен по инициативе Доверителя, Доверитель обязан уплатить Поверенному вознаграждение соразмерно выполненному поручению (при отсутствии нарушений условий настоящего договора со стороны Поверенного). </w:t>
      </w:r>
    </w:p>
    <w:p w14:paraId="60D07ABA"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12.6. С момента, когда Поверенный узнал или должен был узнать об отмене поручения, Поверенный не вправе исполнять поручение в рамках настоящего договора (заключать сделки с участниками туристической деятельности, направлять Заявки Доверителю на бронирование туров Доверителя и т.д.). При этом, Поверенный обязан исполнить поручение в полном объеме по направленным Поверенным до отмены поручения и подтвержденным Доверителем Заявкам.</w:t>
      </w:r>
    </w:p>
    <w:p w14:paraId="3901178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12.7. Отмена Доверителем поручения не является основанием для возмещения убытков, причиненных Поверенному прекращением договора.</w:t>
      </w:r>
    </w:p>
    <w:p w14:paraId="79F137DD"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12.8. Отказ Поверенного от исполнения поручения Доверителя не является основанием для возмещения убытков, причиненных Доверителю прекращением настоящего договора.</w:t>
      </w:r>
    </w:p>
    <w:p w14:paraId="35F9099B"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12.9. 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 даты прекращения либо расторжения настоящего договора.</w:t>
      </w:r>
    </w:p>
    <w:p w14:paraId="2DF23D9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12.10. Все изменения и дополнения, вносимые сторонами в настоящий договор, действительны в том случае, если они совершены в письменной форме (с учетом положений п.13.5. настоящего договора) и подписаны уполномоченными представителями сторон. </w:t>
      </w:r>
    </w:p>
    <w:p w14:paraId="41310812"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12.11. Каждая сторона имеет право расторгнуть настоящий договор по причине действия обстоятельств непреодолимой силы, если обстоятельства непреодолимой силы продолжают действовать более 3 (трех) месяцев подряд.</w:t>
      </w:r>
    </w:p>
    <w:p w14:paraId="110F61F3"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p>
    <w:p w14:paraId="162D5EBA" w14:textId="77777777" w:rsidR="000C2BA1" w:rsidRPr="000C2BA1" w:rsidRDefault="000C2BA1" w:rsidP="000C2BA1">
      <w:pPr>
        <w:spacing w:after="0" w:line="240" w:lineRule="auto"/>
        <w:jc w:val="center"/>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13. ЗАКЛЮЧИТЕЛЬНЫЕ ПОЛОЖЕНИЯ</w:t>
      </w:r>
    </w:p>
    <w:p w14:paraId="6597C8E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13.1. Настоящий договор вступает в силу с даты его подписания сторонами и действует по 31.12.2023 включительно, а в части взаиморасчетов – до полного исполнения сторонами своих обязательств.</w:t>
      </w:r>
    </w:p>
    <w:p w14:paraId="0B04379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В случае если ни одна из сторон за 14 (четырнадцать) календарных дней до даты окончания срока действия настоящего договора не заявит о прекращении настоящего договора, настоящий договор пролонгируется на следующий календарный год. Количество пролонгаций не ограничено.</w:t>
      </w:r>
    </w:p>
    <w:p w14:paraId="3BD6641E"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lastRenderedPageBreak/>
        <w:t>13.2. Поверенный приступает к совершению порученных ему действий по настоящему договору с даты вступления в силу настоящего договора.</w:t>
      </w:r>
    </w:p>
    <w:p w14:paraId="2ACBA3D3"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13.3. Во всем, что не предусмотрено настоящим договором, стороны руководствуются законодательством Республики Беларусь.</w:t>
      </w:r>
    </w:p>
    <w:p w14:paraId="61588FB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 xml:space="preserve">13.4. Все разногласия и споры, возникающие при выполнении условий настоящего договора, стороны разрешают путем проведения переговоров. При </w:t>
      </w:r>
      <w:proofErr w:type="gramStart"/>
      <w:r w:rsidRPr="000C2BA1">
        <w:rPr>
          <w:rFonts w:ascii="Times New Roman" w:eastAsia="Times New Roman" w:hAnsi="Times New Roman" w:cs="Times New Roman"/>
          <w:color w:val="000000"/>
          <w:kern w:val="0"/>
          <w:sz w:val="18"/>
          <w:szCs w:val="18"/>
          <w:lang w:eastAsia="ru-RU"/>
          <w14:ligatures w14:val="none"/>
        </w:rPr>
        <w:t>не достижении</w:t>
      </w:r>
      <w:proofErr w:type="gramEnd"/>
      <w:r w:rsidRPr="000C2BA1">
        <w:rPr>
          <w:rFonts w:ascii="Times New Roman" w:eastAsia="Times New Roman" w:hAnsi="Times New Roman" w:cs="Times New Roman"/>
          <w:color w:val="000000"/>
          <w:kern w:val="0"/>
          <w:sz w:val="18"/>
          <w:szCs w:val="18"/>
          <w:lang w:eastAsia="ru-RU"/>
          <w14:ligatures w14:val="none"/>
        </w:rPr>
        <w:t xml:space="preserve">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15 (пятнадцать) календарных дней с даты ее получения соответствующей стороной. В случае </w:t>
      </w:r>
      <w:proofErr w:type="gramStart"/>
      <w:r w:rsidRPr="000C2BA1">
        <w:rPr>
          <w:rFonts w:ascii="Times New Roman" w:eastAsia="Times New Roman" w:hAnsi="Times New Roman" w:cs="Times New Roman"/>
          <w:color w:val="000000"/>
          <w:kern w:val="0"/>
          <w:sz w:val="18"/>
          <w:szCs w:val="18"/>
          <w:lang w:eastAsia="ru-RU"/>
          <w14:ligatures w14:val="none"/>
        </w:rPr>
        <w:t>не достижения</w:t>
      </w:r>
      <w:proofErr w:type="gramEnd"/>
      <w:r w:rsidRPr="000C2BA1">
        <w:rPr>
          <w:rFonts w:ascii="Times New Roman" w:eastAsia="Times New Roman" w:hAnsi="Times New Roman" w:cs="Times New Roman"/>
          <w:color w:val="000000"/>
          <w:kern w:val="0"/>
          <w:sz w:val="18"/>
          <w:szCs w:val="18"/>
          <w:lang w:eastAsia="ru-RU"/>
          <w14:ligatures w14:val="none"/>
        </w:rPr>
        <w:t xml:space="preserve"> согласия, спор подлежит рассмотрению в Экономическом суде г. Минска. Применимое право – право Республики Беларусь.</w:t>
      </w:r>
    </w:p>
    <w:p w14:paraId="1D8E7D48"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13.5. Стороны подтверждают признание юридической силы за документами, оформляемыми в рамках настоящего договора (в том числе за Заявками, подтверждениями Заявок, счетами, дополнительными соглашениями к настоящему договору, актами сверок, отчетами Поверенного об исполнении поручения), 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w:t>
      </w:r>
    </w:p>
    <w:p w14:paraId="7E68FB29" w14:textId="77777777" w:rsidR="000C2BA1" w:rsidRPr="000C2BA1" w:rsidRDefault="000C2BA1" w:rsidP="000C2BA1">
      <w:pPr>
        <w:spacing w:after="0" w:line="240" w:lineRule="auto"/>
        <w:ind w:firstLine="708"/>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Стороны признают юридическую силу за документами, переданными сторонами с использованием электронных средств связи, при условии передачи таких документов сторонами по электронным каналам связи, указанным в настоящем договоре, и подписанным уполномоченными представителями сторон. </w:t>
      </w:r>
    </w:p>
    <w:p w14:paraId="1C784317"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13.6. Любые документы, направленные Доверителем посредством электронной почты, считаются полученными Поверенным в дату отправления Доверителем соответствующего документа.</w:t>
      </w:r>
    </w:p>
    <w:p w14:paraId="4CB2921C"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13.7. Настоящий договор составлен в 2 (двух) подлинных экземплярах на русском языке, имеющих одинаковую юридическую силу, по одному для каждой из сторон. </w:t>
      </w:r>
    </w:p>
    <w:p w14:paraId="799C2452"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13.8. Неотъемлемой частью настоящего договора являются:</w:t>
      </w:r>
    </w:p>
    <w:p w14:paraId="762A4A0F" w14:textId="77777777" w:rsidR="000C2BA1" w:rsidRPr="000C2BA1" w:rsidRDefault="000C2BA1" w:rsidP="000C2BA1">
      <w:pPr>
        <w:spacing w:after="0" w:line="240" w:lineRule="auto"/>
        <w:jc w:val="both"/>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color w:val="000000"/>
          <w:kern w:val="0"/>
          <w:sz w:val="18"/>
          <w:szCs w:val="18"/>
          <w:lang w:eastAsia="ru-RU"/>
          <w14:ligatures w14:val="none"/>
        </w:rPr>
        <w:t>Приложение № 1 – Форма договора оказания туристических услуг, обязательная для заключения Поверенным с участниками туристической деятельности.</w:t>
      </w:r>
    </w:p>
    <w:p w14:paraId="4F680D6C" w14:textId="77777777" w:rsidR="000C2BA1" w:rsidRPr="000C2BA1" w:rsidRDefault="000C2BA1" w:rsidP="000C2BA1">
      <w:pPr>
        <w:spacing w:after="0" w:line="240" w:lineRule="auto"/>
        <w:rPr>
          <w:rFonts w:ascii="Times New Roman" w:eastAsia="Times New Roman" w:hAnsi="Times New Roman" w:cs="Times New Roman"/>
          <w:kern w:val="0"/>
          <w:lang w:eastAsia="ru-RU"/>
          <w14:ligatures w14:val="none"/>
        </w:rPr>
      </w:pPr>
    </w:p>
    <w:p w14:paraId="65D7B855" w14:textId="77777777" w:rsidR="000C2BA1" w:rsidRPr="000C2BA1" w:rsidRDefault="000C2BA1" w:rsidP="000C2BA1">
      <w:pPr>
        <w:spacing w:after="0" w:line="240" w:lineRule="auto"/>
        <w:jc w:val="center"/>
        <w:rPr>
          <w:rFonts w:ascii="Times New Roman" w:eastAsia="Times New Roman" w:hAnsi="Times New Roman" w:cs="Times New Roman"/>
          <w:kern w:val="0"/>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14. МЕСТО НАХОЖДЕНИЯ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406"/>
        <w:gridCol w:w="4087"/>
      </w:tblGrid>
      <w:tr w:rsidR="000C2BA1" w:rsidRPr="000C2BA1" w14:paraId="0FEB239D" w14:textId="77777777" w:rsidTr="000C2BA1">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D11D144" w14:textId="77777777" w:rsidR="00E263DF" w:rsidRDefault="000C2BA1" w:rsidP="00D545A8">
            <w:pPr>
              <w:spacing w:after="200" w:line="240" w:lineRule="auto"/>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Доверитель:</w:t>
            </w:r>
            <w:r w:rsidR="00E263DF">
              <w:rPr>
                <w:rFonts w:ascii="Times New Roman" w:eastAsia="Times New Roman" w:hAnsi="Times New Roman" w:cs="Times New Roman"/>
                <w:color w:val="000000"/>
                <w:kern w:val="0"/>
                <w:sz w:val="18"/>
                <w:szCs w:val="18"/>
                <w:lang w:eastAsia="ru-RU"/>
                <w14:ligatures w14:val="none"/>
              </w:rPr>
              <w:t xml:space="preserve"> ООО «</w:t>
            </w:r>
            <w:proofErr w:type="spellStart"/>
            <w:r w:rsidR="00E263DF">
              <w:rPr>
                <w:rFonts w:ascii="Times New Roman" w:eastAsia="Times New Roman" w:hAnsi="Times New Roman" w:cs="Times New Roman"/>
                <w:color w:val="000000"/>
                <w:kern w:val="0"/>
                <w:sz w:val="18"/>
                <w:szCs w:val="18"/>
                <w:lang w:eastAsia="ru-RU"/>
                <w14:ligatures w14:val="none"/>
              </w:rPr>
              <w:t>ФавТрип</w:t>
            </w:r>
            <w:proofErr w:type="spellEnd"/>
            <w:r w:rsidR="00E263DF">
              <w:rPr>
                <w:rFonts w:ascii="Times New Roman" w:eastAsia="Times New Roman" w:hAnsi="Times New Roman" w:cs="Times New Roman"/>
                <w:color w:val="000000"/>
                <w:kern w:val="0"/>
                <w:sz w:val="18"/>
                <w:szCs w:val="18"/>
                <w:lang w:eastAsia="ru-RU"/>
                <w14:ligatures w14:val="none"/>
              </w:rPr>
              <w:t>»</w:t>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b/>
                <w:bCs/>
                <w:color w:val="000000"/>
                <w:kern w:val="0"/>
                <w:sz w:val="18"/>
                <w:szCs w:val="18"/>
                <w:lang w:eastAsia="ru-RU"/>
                <w14:ligatures w14:val="none"/>
              </w:rPr>
              <w:t>Юридический (почтовый) адрес:</w:t>
            </w:r>
          </w:p>
          <w:p w14:paraId="51E2F4FD" w14:textId="77777777" w:rsidR="00D545A8" w:rsidRDefault="00E263DF" w:rsidP="00D545A8">
            <w:pPr>
              <w:spacing w:after="200" w:line="240" w:lineRule="auto"/>
              <w:rPr>
                <w:rFonts w:ascii="Times New Roman" w:eastAsia="Times New Roman" w:hAnsi="Times New Roman" w:cs="Times New Roman"/>
                <w:color w:val="000000"/>
                <w:kern w:val="0"/>
                <w:sz w:val="18"/>
                <w:szCs w:val="18"/>
                <w:lang w:eastAsia="ru-RU"/>
                <w14:ligatures w14:val="none"/>
              </w:rPr>
            </w:pPr>
            <w:r w:rsidRPr="00E263DF">
              <w:rPr>
                <w:rFonts w:ascii="Times New Roman" w:eastAsia="Times New Roman" w:hAnsi="Times New Roman" w:cs="Times New Roman"/>
                <w:color w:val="000000"/>
                <w:kern w:val="0"/>
                <w:sz w:val="18"/>
                <w:szCs w:val="18"/>
                <w:lang w:eastAsia="ru-RU"/>
                <w14:ligatures w14:val="none"/>
              </w:rPr>
              <w:t xml:space="preserve">ул. Петра </w:t>
            </w:r>
            <w:proofErr w:type="spellStart"/>
            <w:r w:rsidRPr="00E263DF">
              <w:rPr>
                <w:rFonts w:ascii="Times New Roman" w:eastAsia="Times New Roman" w:hAnsi="Times New Roman" w:cs="Times New Roman"/>
                <w:color w:val="000000"/>
                <w:kern w:val="0"/>
                <w:sz w:val="18"/>
                <w:szCs w:val="18"/>
                <w:lang w:eastAsia="ru-RU"/>
                <w14:ligatures w14:val="none"/>
              </w:rPr>
              <w:t>Мстиславца</w:t>
            </w:r>
            <w:proofErr w:type="spellEnd"/>
            <w:r w:rsidRPr="00E263DF">
              <w:rPr>
                <w:rFonts w:ascii="Times New Roman" w:eastAsia="Times New Roman" w:hAnsi="Times New Roman" w:cs="Times New Roman"/>
                <w:color w:val="000000"/>
                <w:kern w:val="0"/>
                <w:sz w:val="18"/>
                <w:szCs w:val="18"/>
                <w:lang w:eastAsia="ru-RU"/>
                <w14:ligatures w14:val="none"/>
              </w:rPr>
              <w:t xml:space="preserve"> 9, офис 11/30, 220076, Минск, РБ</w:t>
            </w:r>
          </w:p>
          <w:p w14:paraId="2576F65B" w14:textId="1A9499F4" w:rsidR="00D545A8" w:rsidRDefault="000C2BA1" w:rsidP="00D545A8">
            <w:pPr>
              <w:spacing w:after="200" w:line="240" w:lineRule="auto"/>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УНП</w:t>
            </w:r>
            <w:r w:rsidRPr="000C2BA1">
              <w:rPr>
                <w:rFonts w:ascii="Times New Roman" w:eastAsia="Times New Roman" w:hAnsi="Times New Roman" w:cs="Times New Roman"/>
                <w:color w:val="000000"/>
                <w:kern w:val="0"/>
                <w:sz w:val="18"/>
                <w:szCs w:val="18"/>
                <w:lang w:eastAsia="ru-RU"/>
                <w14:ligatures w14:val="none"/>
              </w:rPr>
              <w:t xml:space="preserve"> </w:t>
            </w:r>
            <w:r w:rsidR="00E263DF" w:rsidRPr="00E263DF">
              <w:rPr>
                <w:rFonts w:ascii="Times New Roman" w:eastAsia="Times New Roman" w:hAnsi="Times New Roman" w:cs="Times New Roman"/>
                <w:color w:val="000000"/>
                <w:kern w:val="0"/>
                <w:sz w:val="18"/>
                <w:szCs w:val="18"/>
                <w:lang w:eastAsia="ru-RU"/>
                <w14:ligatures w14:val="none"/>
              </w:rPr>
              <w:t>193819145</w:t>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b/>
                <w:bCs/>
                <w:color w:val="000000"/>
                <w:kern w:val="0"/>
                <w:sz w:val="18"/>
                <w:szCs w:val="18"/>
                <w:lang w:eastAsia="ru-RU"/>
                <w14:ligatures w14:val="none"/>
              </w:rPr>
              <w:t>IBAN</w:t>
            </w:r>
            <w:r w:rsidRPr="000C2BA1">
              <w:rPr>
                <w:rFonts w:ascii="Times New Roman" w:eastAsia="Times New Roman" w:hAnsi="Times New Roman" w:cs="Times New Roman"/>
                <w:color w:val="000000"/>
                <w:kern w:val="0"/>
                <w:sz w:val="18"/>
                <w:szCs w:val="18"/>
                <w:lang w:eastAsia="ru-RU"/>
                <w14:ligatures w14:val="none"/>
              </w:rPr>
              <w:t xml:space="preserve"> </w:t>
            </w:r>
            <w:r w:rsidR="00E263DF" w:rsidRPr="00E263DF">
              <w:rPr>
                <w:rFonts w:ascii="Times New Roman" w:eastAsia="Times New Roman" w:hAnsi="Times New Roman" w:cs="Times New Roman"/>
                <w:color w:val="000000"/>
                <w:kern w:val="0"/>
                <w:sz w:val="18"/>
                <w:szCs w:val="18"/>
                <w:lang w:eastAsia="ru-RU"/>
                <w14:ligatures w14:val="none"/>
              </w:rPr>
              <w:t>BY84 ALFA 3012 2G04 4300 1027 0000</w:t>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b/>
                <w:bCs/>
                <w:color w:val="000000"/>
                <w:kern w:val="0"/>
                <w:sz w:val="18"/>
                <w:szCs w:val="18"/>
                <w:lang w:eastAsia="ru-RU"/>
                <w14:ligatures w14:val="none"/>
              </w:rPr>
              <w:t>Банк</w:t>
            </w:r>
            <w:r w:rsidRPr="000C2BA1">
              <w:rPr>
                <w:rFonts w:ascii="Times New Roman" w:eastAsia="Times New Roman" w:hAnsi="Times New Roman" w:cs="Times New Roman"/>
                <w:color w:val="000000"/>
                <w:kern w:val="0"/>
                <w:sz w:val="18"/>
                <w:szCs w:val="18"/>
                <w:lang w:eastAsia="ru-RU"/>
                <w14:ligatures w14:val="none"/>
              </w:rPr>
              <w:t xml:space="preserve"> </w:t>
            </w:r>
            <w:r w:rsidR="00E263DF" w:rsidRPr="00E263DF">
              <w:rPr>
                <w:rFonts w:ascii="Times New Roman" w:eastAsia="Times New Roman" w:hAnsi="Times New Roman" w:cs="Times New Roman"/>
                <w:color w:val="000000"/>
                <w:kern w:val="0"/>
                <w:sz w:val="18"/>
                <w:szCs w:val="18"/>
                <w:lang w:eastAsia="ru-RU"/>
                <w14:ligatures w14:val="none"/>
              </w:rPr>
              <w:t>ЗАО "АЛЬФА-БАНК"</w:t>
            </w:r>
            <w:r w:rsidRPr="000C2BA1">
              <w:rPr>
                <w:rFonts w:ascii="Times New Roman" w:eastAsia="Times New Roman" w:hAnsi="Times New Roman" w:cs="Times New Roman"/>
                <w:color w:val="000000"/>
                <w:kern w:val="0"/>
                <w:sz w:val="18"/>
                <w:szCs w:val="18"/>
                <w:lang w:eastAsia="ru-RU"/>
                <w14:ligatures w14:val="none"/>
              </w:rPr>
              <w:t xml:space="preserve">, </w:t>
            </w:r>
            <w:r w:rsidRPr="000C2BA1">
              <w:rPr>
                <w:rFonts w:ascii="Times New Roman" w:eastAsia="Times New Roman" w:hAnsi="Times New Roman" w:cs="Times New Roman"/>
                <w:b/>
                <w:bCs/>
                <w:color w:val="000000"/>
                <w:kern w:val="0"/>
                <w:sz w:val="18"/>
                <w:szCs w:val="18"/>
                <w:lang w:eastAsia="ru-RU"/>
                <w14:ligatures w14:val="none"/>
              </w:rPr>
              <w:t>BIC</w:t>
            </w:r>
            <w:r w:rsidRPr="000C2BA1">
              <w:rPr>
                <w:rFonts w:ascii="Times New Roman" w:eastAsia="Times New Roman" w:hAnsi="Times New Roman" w:cs="Times New Roman"/>
                <w:color w:val="000000"/>
                <w:kern w:val="0"/>
                <w:sz w:val="18"/>
                <w:szCs w:val="18"/>
                <w:lang w:eastAsia="ru-RU"/>
                <w14:ligatures w14:val="none"/>
              </w:rPr>
              <w:t xml:space="preserve"> </w:t>
            </w:r>
            <w:r w:rsidR="00D545A8" w:rsidRPr="00D545A8">
              <w:rPr>
                <w:rFonts w:ascii="Times New Roman" w:eastAsia="Times New Roman" w:hAnsi="Times New Roman" w:cs="Times New Roman"/>
                <w:color w:val="000000"/>
                <w:kern w:val="0"/>
                <w:sz w:val="18"/>
                <w:szCs w:val="18"/>
                <w:lang w:eastAsia="ru-RU"/>
                <w14:ligatures w14:val="none"/>
              </w:rPr>
              <w:t>ALFABY2X</w:t>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b/>
                <w:bCs/>
                <w:color w:val="000000"/>
                <w:kern w:val="0"/>
                <w:sz w:val="18"/>
                <w:szCs w:val="18"/>
                <w:lang w:eastAsia="ru-RU"/>
                <w14:ligatures w14:val="none"/>
              </w:rPr>
              <w:t>Адрес банка:</w:t>
            </w:r>
            <w:r w:rsidRPr="000C2BA1">
              <w:rPr>
                <w:rFonts w:ascii="Times New Roman" w:eastAsia="Times New Roman" w:hAnsi="Times New Roman" w:cs="Times New Roman"/>
                <w:color w:val="000000"/>
                <w:kern w:val="0"/>
                <w:sz w:val="18"/>
                <w:szCs w:val="18"/>
                <w:lang w:eastAsia="ru-RU"/>
                <w14:ligatures w14:val="none"/>
              </w:rPr>
              <w:t xml:space="preserve"> </w:t>
            </w:r>
            <w:r w:rsidR="00D545A8" w:rsidRPr="00D545A8">
              <w:rPr>
                <w:rFonts w:ascii="Times New Roman" w:eastAsia="Times New Roman" w:hAnsi="Times New Roman" w:cs="Times New Roman"/>
                <w:color w:val="000000"/>
                <w:kern w:val="0"/>
                <w:sz w:val="18"/>
                <w:szCs w:val="18"/>
                <w:lang w:eastAsia="ru-RU"/>
                <w14:ligatures w14:val="none"/>
              </w:rPr>
              <w:t>ул. Сурганова, 43-47, 220013, Минск, РБ</w:t>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b/>
                <w:bCs/>
                <w:color w:val="000000"/>
                <w:kern w:val="0"/>
                <w:sz w:val="18"/>
                <w:szCs w:val="18"/>
                <w:lang w:eastAsia="ru-RU"/>
                <w14:ligatures w14:val="none"/>
              </w:rPr>
              <w:t>Тел.</w:t>
            </w:r>
            <w:r w:rsidR="00D545A8">
              <w:rPr>
                <w:rFonts w:ascii="Times New Roman" w:eastAsia="Times New Roman" w:hAnsi="Times New Roman" w:cs="Times New Roman"/>
                <w:color w:val="000000"/>
                <w:kern w:val="0"/>
                <w:sz w:val="18"/>
                <w:szCs w:val="18"/>
                <w:lang w:eastAsia="ru-RU"/>
                <w14:ligatures w14:val="none"/>
              </w:rPr>
              <w:t xml:space="preserve"> + 375 (29) 841 – 94 – 19</w:t>
            </w:r>
          </w:p>
          <w:p w14:paraId="1FC77564" w14:textId="55775765" w:rsidR="000C2BA1" w:rsidRPr="000C2BA1" w:rsidRDefault="00D545A8" w:rsidP="00D545A8">
            <w:pPr>
              <w:spacing w:after="200" w:line="276" w:lineRule="auto"/>
              <w:rPr>
                <w:rFonts w:ascii="Times New Roman" w:eastAsia="Times New Roman" w:hAnsi="Times New Roman" w:cs="Times New Roman"/>
                <w:kern w:val="0"/>
                <w:lang w:eastAsia="ru-RU"/>
                <w14:ligatures w14:val="none"/>
              </w:rPr>
            </w:pPr>
            <w:r w:rsidRPr="00D545A8">
              <w:rPr>
                <w:rFonts w:ascii="Times New Roman" w:eastAsia="Times New Roman" w:hAnsi="Times New Roman" w:cs="Times New Roman"/>
                <w:b/>
                <w:bCs/>
                <w:color w:val="000000"/>
                <w:kern w:val="0"/>
                <w:sz w:val="18"/>
                <w:szCs w:val="18"/>
                <w:lang w:eastAsia="ru-RU"/>
                <w14:ligatures w14:val="none"/>
              </w:rPr>
              <w:t>Эл. Почта:</w:t>
            </w:r>
            <w:r>
              <w:rPr>
                <w:rFonts w:ascii="Times New Roman" w:eastAsia="Times New Roman" w:hAnsi="Times New Roman" w:cs="Times New Roman"/>
                <w:color w:val="000000"/>
                <w:kern w:val="0"/>
                <w:sz w:val="18"/>
                <w:szCs w:val="18"/>
                <w:lang w:eastAsia="ru-RU"/>
                <w14:ligatures w14:val="none"/>
              </w:rPr>
              <w:t xml:space="preserve"> </w:t>
            </w:r>
            <w:r w:rsidRPr="00D545A8">
              <w:rPr>
                <w:rFonts w:ascii="Times New Roman" w:eastAsia="Times New Roman" w:hAnsi="Times New Roman" w:cs="Times New Roman"/>
                <w:color w:val="000000"/>
                <w:kern w:val="0"/>
                <w:sz w:val="18"/>
                <w:szCs w:val="18"/>
                <w:lang w:eastAsia="ru-RU"/>
                <w14:ligatures w14:val="none"/>
              </w:rPr>
              <w:t>favtravel.by@gmail.com</w:t>
            </w:r>
            <w:r w:rsidR="000C2BA1" w:rsidRPr="000C2BA1">
              <w:rPr>
                <w:rFonts w:ascii="Times New Roman" w:eastAsia="Times New Roman" w:hAnsi="Times New Roman" w:cs="Times New Roman"/>
                <w:color w:val="000000"/>
                <w:kern w:val="0"/>
                <w:sz w:val="18"/>
                <w:szCs w:val="18"/>
                <w:lang w:eastAsia="ru-RU"/>
                <w14:ligatures w14:val="none"/>
              </w:rPr>
              <w:br/>
            </w:r>
            <w:r w:rsidR="000C2BA1" w:rsidRPr="000C2BA1">
              <w:rPr>
                <w:rFonts w:ascii="Times New Roman" w:eastAsia="Times New Roman" w:hAnsi="Times New Roman" w:cs="Times New Roman"/>
                <w:color w:val="000000"/>
                <w:kern w:val="0"/>
                <w:sz w:val="18"/>
                <w:szCs w:val="18"/>
                <w:lang w:eastAsia="ru-RU"/>
                <w14:ligatures w14:val="none"/>
              </w:rPr>
              <w:br/>
            </w:r>
            <w:r w:rsidR="000C2BA1" w:rsidRPr="000C2BA1">
              <w:rPr>
                <w:rFonts w:ascii="Times New Roman" w:eastAsia="Times New Roman" w:hAnsi="Times New Roman" w:cs="Times New Roman"/>
                <w:color w:val="000000"/>
                <w:kern w:val="0"/>
                <w:sz w:val="18"/>
                <w:szCs w:val="18"/>
                <w:lang w:eastAsia="ru-RU"/>
                <w14:ligatures w14:val="none"/>
              </w:rPr>
              <w:br/>
            </w:r>
            <w:r w:rsidR="000C2BA1" w:rsidRPr="000C2BA1">
              <w:rPr>
                <w:rFonts w:ascii="Times New Roman" w:eastAsia="Times New Roman" w:hAnsi="Times New Roman" w:cs="Times New Roman"/>
                <w:b/>
                <w:bCs/>
                <w:color w:val="000000"/>
                <w:kern w:val="0"/>
                <w:sz w:val="18"/>
                <w:szCs w:val="18"/>
                <w:lang w:eastAsia="ru-RU"/>
                <w14:ligatures w14:val="none"/>
              </w:rPr>
              <w:t>Директор</w:t>
            </w:r>
            <w:r w:rsidR="000C2BA1" w:rsidRPr="000C2BA1">
              <w:rPr>
                <w:rFonts w:ascii="Times New Roman" w:eastAsia="Times New Roman" w:hAnsi="Times New Roman" w:cs="Times New Roman"/>
                <w:color w:val="000000"/>
                <w:kern w:val="0"/>
                <w:sz w:val="18"/>
                <w:szCs w:val="18"/>
                <w:lang w:eastAsia="ru-RU"/>
                <w14:ligatures w14:val="none"/>
              </w:rPr>
              <w:br/>
            </w:r>
            <w:r w:rsidR="000C2BA1" w:rsidRPr="000C2BA1">
              <w:rPr>
                <w:rFonts w:ascii="Times New Roman" w:eastAsia="Times New Roman" w:hAnsi="Times New Roman" w:cs="Times New Roman"/>
                <w:color w:val="000000"/>
                <w:kern w:val="0"/>
                <w:sz w:val="18"/>
                <w:szCs w:val="18"/>
                <w:lang w:eastAsia="ru-RU"/>
                <w14:ligatures w14:val="none"/>
              </w:rPr>
              <w:br/>
              <w:t>____________________/</w:t>
            </w:r>
            <w:r w:rsidRPr="00D545A8">
              <w:rPr>
                <w:rFonts w:ascii="Times New Roman" w:eastAsia="Times New Roman" w:hAnsi="Times New Roman" w:cs="Times New Roman"/>
                <w:b/>
                <w:bCs/>
                <w:color w:val="000000"/>
                <w:kern w:val="0"/>
                <w:sz w:val="18"/>
                <w:szCs w:val="18"/>
                <w:lang w:eastAsia="ru-RU"/>
                <w14:ligatures w14:val="none"/>
              </w:rPr>
              <w:t xml:space="preserve">Я.Д. </w:t>
            </w:r>
            <w:proofErr w:type="spellStart"/>
            <w:r w:rsidRPr="00D545A8">
              <w:rPr>
                <w:rFonts w:ascii="Times New Roman" w:eastAsia="Times New Roman" w:hAnsi="Times New Roman" w:cs="Times New Roman"/>
                <w:b/>
                <w:bCs/>
                <w:color w:val="000000"/>
                <w:kern w:val="0"/>
                <w:sz w:val="18"/>
                <w:szCs w:val="18"/>
                <w:lang w:eastAsia="ru-RU"/>
                <w14:ligatures w14:val="none"/>
              </w:rPr>
              <w:t>Викшнелис</w:t>
            </w:r>
            <w:proofErr w:type="spellEnd"/>
            <w:r w:rsidR="000C2BA1" w:rsidRPr="000C2BA1">
              <w:rPr>
                <w:rFonts w:ascii="Times New Roman" w:eastAsia="Times New Roman" w:hAnsi="Times New Roman" w:cs="Times New Roman"/>
                <w:color w:val="000000"/>
                <w:kern w:val="0"/>
                <w:sz w:val="18"/>
                <w:szCs w:val="18"/>
                <w:lang w:eastAsia="ru-RU"/>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E4DEC9B" w14:textId="77777777" w:rsidR="00E263DF" w:rsidRDefault="000C2BA1" w:rsidP="000C2BA1">
            <w:pPr>
              <w:spacing w:after="200" w:line="240" w:lineRule="auto"/>
              <w:rPr>
                <w:rFonts w:ascii="Times New Roman" w:eastAsia="Times New Roman" w:hAnsi="Times New Roman" w:cs="Times New Roman"/>
                <w:color w:val="000000"/>
                <w:kern w:val="0"/>
                <w:sz w:val="18"/>
                <w:szCs w:val="18"/>
                <w:lang w:eastAsia="ru-RU"/>
                <w14:ligatures w14:val="none"/>
              </w:rPr>
            </w:pPr>
            <w:r w:rsidRPr="000C2BA1">
              <w:rPr>
                <w:rFonts w:ascii="Times New Roman" w:eastAsia="Times New Roman" w:hAnsi="Times New Roman" w:cs="Times New Roman"/>
                <w:b/>
                <w:bCs/>
                <w:color w:val="000000"/>
                <w:kern w:val="0"/>
                <w:sz w:val="18"/>
                <w:szCs w:val="18"/>
                <w:lang w:eastAsia="ru-RU"/>
                <w14:ligatures w14:val="none"/>
              </w:rPr>
              <w:t>Поверенный:</w:t>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b/>
                <w:bCs/>
                <w:color w:val="000000"/>
                <w:kern w:val="0"/>
                <w:sz w:val="18"/>
                <w:szCs w:val="18"/>
                <w:lang w:eastAsia="ru-RU"/>
                <w14:ligatures w14:val="none"/>
              </w:rPr>
              <w:t>Юридический (почтовый) адрес:</w:t>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b/>
                <w:bCs/>
                <w:color w:val="000000"/>
                <w:kern w:val="0"/>
                <w:sz w:val="18"/>
                <w:szCs w:val="18"/>
                <w:lang w:eastAsia="ru-RU"/>
                <w14:ligatures w14:val="none"/>
              </w:rPr>
              <w:t xml:space="preserve">УНП </w:t>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b/>
                <w:bCs/>
                <w:color w:val="000000"/>
                <w:kern w:val="0"/>
                <w:sz w:val="18"/>
                <w:szCs w:val="18"/>
                <w:lang w:eastAsia="ru-RU"/>
                <w14:ligatures w14:val="none"/>
              </w:rPr>
              <w:t xml:space="preserve">IBAN </w:t>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b/>
                <w:bCs/>
                <w:color w:val="000000"/>
                <w:kern w:val="0"/>
                <w:sz w:val="18"/>
                <w:szCs w:val="18"/>
                <w:lang w:eastAsia="ru-RU"/>
                <w14:ligatures w14:val="none"/>
              </w:rPr>
              <w:t>Банк</w:t>
            </w:r>
            <w:r w:rsidRPr="000C2BA1">
              <w:rPr>
                <w:rFonts w:ascii="Times New Roman" w:eastAsia="Times New Roman" w:hAnsi="Times New Roman" w:cs="Times New Roman"/>
                <w:color w:val="000000"/>
                <w:kern w:val="0"/>
                <w:sz w:val="18"/>
                <w:szCs w:val="18"/>
                <w:lang w:eastAsia="ru-RU"/>
                <w14:ligatures w14:val="none"/>
              </w:rPr>
              <w:t xml:space="preserve"> ______________________, </w:t>
            </w:r>
            <w:r w:rsidRPr="000C2BA1">
              <w:rPr>
                <w:rFonts w:ascii="Times New Roman" w:eastAsia="Times New Roman" w:hAnsi="Times New Roman" w:cs="Times New Roman"/>
                <w:b/>
                <w:bCs/>
                <w:color w:val="000000"/>
                <w:kern w:val="0"/>
                <w:sz w:val="18"/>
                <w:szCs w:val="18"/>
                <w:lang w:eastAsia="ru-RU"/>
                <w14:ligatures w14:val="none"/>
              </w:rPr>
              <w:t>BIC</w:t>
            </w:r>
            <w:r w:rsidRPr="000C2BA1">
              <w:rPr>
                <w:rFonts w:ascii="Times New Roman" w:eastAsia="Times New Roman" w:hAnsi="Times New Roman" w:cs="Times New Roman"/>
                <w:color w:val="000000"/>
                <w:kern w:val="0"/>
                <w:sz w:val="18"/>
                <w:szCs w:val="18"/>
                <w:lang w:eastAsia="ru-RU"/>
                <w14:ligatures w14:val="none"/>
              </w:rPr>
              <w:t xml:space="preserve"> ____________</w:t>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b/>
                <w:bCs/>
                <w:color w:val="000000"/>
                <w:kern w:val="0"/>
                <w:sz w:val="18"/>
                <w:szCs w:val="18"/>
                <w:lang w:eastAsia="ru-RU"/>
                <w14:ligatures w14:val="none"/>
              </w:rPr>
              <w:t>Адрес банка:</w:t>
            </w:r>
            <w:r w:rsidRPr="000C2BA1">
              <w:rPr>
                <w:rFonts w:ascii="Times New Roman" w:eastAsia="Times New Roman" w:hAnsi="Times New Roman" w:cs="Times New Roman"/>
                <w:color w:val="000000"/>
                <w:kern w:val="0"/>
                <w:sz w:val="18"/>
                <w:szCs w:val="18"/>
                <w:lang w:eastAsia="ru-RU"/>
                <w14:ligatures w14:val="none"/>
              </w:rPr>
              <w:t xml:space="preserve"> _____________________________</w:t>
            </w:r>
            <w:r w:rsidRPr="000C2BA1">
              <w:rPr>
                <w:rFonts w:ascii="Times New Roman" w:eastAsia="Times New Roman" w:hAnsi="Times New Roman" w:cs="Times New Roman"/>
                <w:color w:val="000000"/>
                <w:kern w:val="0"/>
                <w:sz w:val="18"/>
                <w:szCs w:val="18"/>
                <w:lang w:eastAsia="ru-RU"/>
                <w14:ligatures w14:val="none"/>
              </w:rPr>
              <w:br/>
            </w:r>
            <w:r w:rsidRPr="000C2BA1">
              <w:rPr>
                <w:rFonts w:ascii="Times New Roman" w:eastAsia="Times New Roman" w:hAnsi="Times New Roman" w:cs="Times New Roman"/>
                <w:b/>
                <w:bCs/>
                <w:color w:val="000000"/>
                <w:kern w:val="0"/>
                <w:sz w:val="18"/>
                <w:szCs w:val="18"/>
                <w:lang w:eastAsia="ru-RU"/>
                <w14:ligatures w14:val="none"/>
              </w:rPr>
              <w:t>Тел.</w:t>
            </w:r>
          </w:p>
          <w:p w14:paraId="41EF2F01" w14:textId="3A8B0F1D" w:rsidR="000C2BA1" w:rsidRPr="000C2BA1" w:rsidRDefault="00E263DF" w:rsidP="000C2BA1">
            <w:pPr>
              <w:spacing w:after="200" w:line="240" w:lineRule="auto"/>
              <w:rPr>
                <w:rFonts w:ascii="Times New Roman" w:eastAsia="Times New Roman" w:hAnsi="Times New Roman" w:cs="Times New Roman"/>
                <w:kern w:val="0"/>
                <w:lang w:eastAsia="ru-RU"/>
                <w14:ligatures w14:val="none"/>
              </w:rPr>
            </w:pPr>
            <w:proofErr w:type="spellStart"/>
            <w:proofErr w:type="gramStart"/>
            <w:r w:rsidRPr="00D545A8">
              <w:rPr>
                <w:rFonts w:ascii="Times New Roman" w:eastAsia="Times New Roman" w:hAnsi="Times New Roman" w:cs="Times New Roman"/>
                <w:b/>
                <w:bCs/>
                <w:color w:val="000000"/>
                <w:kern w:val="0"/>
                <w:sz w:val="18"/>
                <w:szCs w:val="18"/>
                <w:lang w:eastAsia="ru-RU"/>
                <w14:ligatures w14:val="none"/>
              </w:rPr>
              <w:t>Эл.почта</w:t>
            </w:r>
            <w:proofErr w:type="spellEnd"/>
            <w:proofErr w:type="gramEnd"/>
            <w:r w:rsidR="00D545A8" w:rsidRPr="00D545A8">
              <w:rPr>
                <w:rFonts w:ascii="Times New Roman" w:eastAsia="Times New Roman" w:hAnsi="Times New Roman" w:cs="Times New Roman"/>
                <w:b/>
                <w:bCs/>
                <w:color w:val="000000"/>
                <w:kern w:val="0"/>
                <w:sz w:val="18"/>
                <w:szCs w:val="18"/>
                <w:lang w:eastAsia="ru-RU"/>
                <w14:ligatures w14:val="none"/>
              </w:rPr>
              <w:t>:</w:t>
            </w:r>
            <w:r w:rsidR="000C2BA1" w:rsidRPr="000C2BA1">
              <w:rPr>
                <w:rFonts w:ascii="Times New Roman" w:eastAsia="Times New Roman" w:hAnsi="Times New Roman" w:cs="Times New Roman"/>
                <w:color w:val="000000"/>
                <w:kern w:val="0"/>
                <w:sz w:val="18"/>
                <w:szCs w:val="18"/>
                <w:lang w:eastAsia="ru-RU"/>
                <w14:ligatures w14:val="none"/>
              </w:rPr>
              <w:br/>
            </w:r>
            <w:r w:rsidR="000C2BA1" w:rsidRPr="000C2BA1">
              <w:rPr>
                <w:rFonts w:ascii="Times New Roman" w:eastAsia="Times New Roman" w:hAnsi="Times New Roman" w:cs="Times New Roman"/>
                <w:b/>
                <w:bCs/>
                <w:color w:val="000000"/>
                <w:kern w:val="0"/>
                <w:sz w:val="18"/>
                <w:szCs w:val="18"/>
                <w:lang w:eastAsia="ru-RU"/>
                <w14:ligatures w14:val="none"/>
              </w:rPr>
              <w:t>Система налогообложения: ОСН с НДС</w:t>
            </w:r>
            <w:r w:rsidR="000C2BA1" w:rsidRPr="000C2BA1">
              <w:rPr>
                <w:rFonts w:ascii="Times New Roman" w:eastAsia="Times New Roman" w:hAnsi="Times New Roman" w:cs="Times New Roman"/>
                <w:color w:val="000000"/>
                <w:kern w:val="0"/>
                <w:sz w:val="18"/>
                <w:szCs w:val="18"/>
                <w:lang w:eastAsia="ru-RU"/>
                <w14:ligatures w14:val="none"/>
              </w:rPr>
              <w:br/>
            </w:r>
            <w:r w:rsidR="000C2BA1" w:rsidRPr="000C2BA1">
              <w:rPr>
                <w:rFonts w:ascii="Times New Roman" w:eastAsia="Times New Roman" w:hAnsi="Times New Roman" w:cs="Times New Roman"/>
                <w:color w:val="000000"/>
                <w:kern w:val="0"/>
                <w:sz w:val="18"/>
                <w:szCs w:val="18"/>
                <w:lang w:eastAsia="ru-RU"/>
                <w14:ligatures w14:val="none"/>
              </w:rPr>
              <w:br/>
            </w:r>
            <w:r w:rsidR="000C2BA1" w:rsidRPr="000C2BA1">
              <w:rPr>
                <w:rFonts w:ascii="Times New Roman" w:eastAsia="Times New Roman" w:hAnsi="Times New Roman" w:cs="Times New Roman"/>
                <w:b/>
                <w:bCs/>
                <w:color w:val="000000"/>
                <w:kern w:val="0"/>
                <w:sz w:val="18"/>
                <w:szCs w:val="18"/>
                <w:lang w:eastAsia="ru-RU"/>
                <w14:ligatures w14:val="none"/>
              </w:rPr>
              <w:t>Директор</w:t>
            </w:r>
            <w:r w:rsidR="000C2BA1" w:rsidRPr="000C2BA1">
              <w:rPr>
                <w:rFonts w:ascii="Times New Roman" w:eastAsia="Times New Roman" w:hAnsi="Times New Roman" w:cs="Times New Roman"/>
                <w:color w:val="000000"/>
                <w:kern w:val="0"/>
                <w:sz w:val="18"/>
                <w:szCs w:val="18"/>
                <w:lang w:eastAsia="ru-RU"/>
                <w14:ligatures w14:val="none"/>
              </w:rPr>
              <w:br/>
            </w:r>
            <w:r w:rsidR="000C2BA1" w:rsidRPr="000C2BA1">
              <w:rPr>
                <w:rFonts w:ascii="Times New Roman" w:eastAsia="Times New Roman" w:hAnsi="Times New Roman" w:cs="Times New Roman"/>
                <w:color w:val="000000"/>
                <w:kern w:val="0"/>
                <w:sz w:val="18"/>
                <w:szCs w:val="18"/>
                <w:lang w:eastAsia="ru-RU"/>
                <w14:ligatures w14:val="none"/>
              </w:rPr>
              <w:br/>
              <w:t>____________________/______________/</w:t>
            </w:r>
          </w:p>
        </w:tc>
      </w:tr>
    </w:tbl>
    <w:p w14:paraId="2F96E0D2" w14:textId="77777777" w:rsidR="000C2BA1" w:rsidRDefault="000C2BA1"/>
    <w:sectPr w:rsidR="000C2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5723"/>
    <w:multiLevelType w:val="multilevel"/>
    <w:tmpl w:val="34447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71C4D"/>
    <w:multiLevelType w:val="multilevel"/>
    <w:tmpl w:val="D44C0C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C2953"/>
    <w:multiLevelType w:val="multilevel"/>
    <w:tmpl w:val="17D8FD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B2E53"/>
    <w:multiLevelType w:val="multilevel"/>
    <w:tmpl w:val="D9F074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A10AA"/>
    <w:multiLevelType w:val="multilevel"/>
    <w:tmpl w:val="DB7E19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2F2FD2"/>
    <w:multiLevelType w:val="multilevel"/>
    <w:tmpl w:val="A314C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98490A"/>
    <w:multiLevelType w:val="multilevel"/>
    <w:tmpl w:val="7736B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5A7828"/>
    <w:multiLevelType w:val="multilevel"/>
    <w:tmpl w:val="CA6C4B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3611F1"/>
    <w:multiLevelType w:val="multilevel"/>
    <w:tmpl w:val="0660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36561"/>
    <w:multiLevelType w:val="multilevel"/>
    <w:tmpl w:val="080C0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1805D3"/>
    <w:multiLevelType w:val="multilevel"/>
    <w:tmpl w:val="333E3E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BA7146"/>
    <w:multiLevelType w:val="multilevel"/>
    <w:tmpl w:val="8FD68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2579154">
    <w:abstractNumId w:val="6"/>
  </w:num>
  <w:num w:numId="2" w16cid:durableId="1331789625">
    <w:abstractNumId w:val="9"/>
    <w:lvlOverride w:ilvl="0">
      <w:lvl w:ilvl="0">
        <w:numFmt w:val="decimal"/>
        <w:lvlText w:val="%1."/>
        <w:lvlJc w:val="left"/>
      </w:lvl>
    </w:lvlOverride>
  </w:num>
  <w:num w:numId="3" w16cid:durableId="2040428321">
    <w:abstractNumId w:val="11"/>
    <w:lvlOverride w:ilvl="0">
      <w:lvl w:ilvl="0">
        <w:numFmt w:val="decimal"/>
        <w:lvlText w:val="%1."/>
        <w:lvlJc w:val="left"/>
      </w:lvl>
    </w:lvlOverride>
  </w:num>
  <w:num w:numId="4" w16cid:durableId="1522932448">
    <w:abstractNumId w:val="2"/>
    <w:lvlOverride w:ilvl="0">
      <w:lvl w:ilvl="0">
        <w:numFmt w:val="decimal"/>
        <w:lvlText w:val="%1."/>
        <w:lvlJc w:val="left"/>
      </w:lvl>
    </w:lvlOverride>
  </w:num>
  <w:num w:numId="5" w16cid:durableId="1656253407">
    <w:abstractNumId w:val="0"/>
    <w:lvlOverride w:ilvl="0">
      <w:lvl w:ilvl="0">
        <w:numFmt w:val="decimal"/>
        <w:lvlText w:val="%1."/>
        <w:lvlJc w:val="left"/>
      </w:lvl>
    </w:lvlOverride>
  </w:num>
  <w:num w:numId="6" w16cid:durableId="1415128471">
    <w:abstractNumId w:val="10"/>
    <w:lvlOverride w:ilvl="0">
      <w:lvl w:ilvl="0">
        <w:numFmt w:val="decimal"/>
        <w:lvlText w:val="%1."/>
        <w:lvlJc w:val="left"/>
      </w:lvl>
    </w:lvlOverride>
  </w:num>
  <w:num w:numId="7" w16cid:durableId="1548294786">
    <w:abstractNumId w:val="8"/>
  </w:num>
  <w:num w:numId="8" w16cid:durableId="538127980">
    <w:abstractNumId w:val="3"/>
    <w:lvlOverride w:ilvl="0">
      <w:lvl w:ilvl="0">
        <w:numFmt w:val="decimal"/>
        <w:lvlText w:val="%1."/>
        <w:lvlJc w:val="left"/>
      </w:lvl>
    </w:lvlOverride>
  </w:num>
  <w:num w:numId="9" w16cid:durableId="116678936">
    <w:abstractNumId w:val="1"/>
    <w:lvlOverride w:ilvl="0">
      <w:lvl w:ilvl="0">
        <w:numFmt w:val="decimal"/>
        <w:lvlText w:val="%1."/>
        <w:lvlJc w:val="left"/>
      </w:lvl>
    </w:lvlOverride>
  </w:num>
  <w:num w:numId="10" w16cid:durableId="2076590423">
    <w:abstractNumId w:val="5"/>
    <w:lvlOverride w:ilvl="0">
      <w:lvl w:ilvl="0">
        <w:numFmt w:val="decimal"/>
        <w:lvlText w:val="%1."/>
        <w:lvlJc w:val="left"/>
      </w:lvl>
    </w:lvlOverride>
  </w:num>
  <w:num w:numId="11" w16cid:durableId="1206025651">
    <w:abstractNumId w:val="5"/>
    <w:lvlOverride w:ilvl="0">
      <w:lvl w:ilvl="0">
        <w:numFmt w:val="decimal"/>
        <w:lvlText w:val="%1."/>
        <w:lvlJc w:val="left"/>
      </w:lvl>
    </w:lvlOverride>
  </w:num>
  <w:num w:numId="12" w16cid:durableId="1289163180">
    <w:abstractNumId w:val="5"/>
    <w:lvlOverride w:ilvl="0">
      <w:lvl w:ilvl="0">
        <w:numFmt w:val="decimal"/>
        <w:lvlText w:val="%1."/>
        <w:lvlJc w:val="left"/>
      </w:lvl>
    </w:lvlOverride>
  </w:num>
  <w:num w:numId="13" w16cid:durableId="1567909284">
    <w:abstractNumId w:val="5"/>
    <w:lvlOverride w:ilvl="0">
      <w:lvl w:ilvl="0">
        <w:numFmt w:val="decimal"/>
        <w:lvlText w:val="%1."/>
        <w:lvlJc w:val="left"/>
      </w:lvl>
    </w:lvlOverride>
  </w:num>
  <w:num w:numId="14" w16cid:durableId="301740064">
    <w:abstractNumId w:val="4"/>
    <w:lvlOverride w:ilvl="0">
      <w:lvl w:ilvl="0">
        <w:numFmt w:val="decimal"/>
        <w:lvlText w:val="%1."/>
        <w:lvlJc w:val="left"/>
      </w:lvl>
    </w:lvlOverride>
  </w:num>
  <w:num w:numId="15" w16cid:durableId="1758942686">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A1"/>
    <w:rsid w:val="000C2BA1"/>
    <w:rsid w:val="009C18F9"/>
    <w:rsid w:val="00A94FDC"/>
    <w:rsid w:val="00D545A8"/>
    <w:rsid w:val="00E263DF"/>
    <w:rsid w:val="00E64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8250"/>
  <w15:chartTrackingRefBased/>
  <w15:docId w15:val="{5FB82E53-5965-4B9A-8537-594DD4E6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C2B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C2B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C2BA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C2BA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C2BA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C2B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C2B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C2B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C2B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BA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C2BA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C2BA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C2BA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C2BA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C2B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C2BA1"/>
    <w:rPr>
      <w:rFonts w:eastAsiaTheme="majorEastAsia" w:cstheme="majorBidi"/>
      <w:color w:val="595959" w:themeColor="text1" w:themeTint="A6"/>
    </w:rPr>
  </w:style>
  <w:style w:type="character" w:customStyle="1" w:styleId="80">
    <w:name w:val="Заголовок 8 Знак"/>
    <w:basedOn w:val="a0"/>
    <w:link w:val="8"/>
    <w:uiPriority w:val="9"/>
    <w:semiHidden/>
    <w:rsid w:val="000C2B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C2BA1"/>
    <w:rPr>
      <w:rFonts w:eastAsiaTheme="majorEastAsia" w:cstheme="majorBidi"/>
      <w:color w:val="272727" w:themeColor="text1" w:themeTint="D8"/>
    </w:rPr>
  </w:style>
  <w:style w:type="paragraph" w:styleId="a3">
    <w:name w:val="Title"/>
    <w:basedOn w:val="a"/>
    <w:next w:val="a"/>
    <w:link w:val="a4"/>
    <w:uiPriority w:val="10"/>
    <w:qFormat/>
    <w:rsid w:val="000C2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C2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BA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C2B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C2BA1"/>
    <w:pPr>
      <w:spacing w:before="160"/>
      <w:jc w:val="center"/>
    </w:pPr>
    <w:rPr>
      <w:i/>
      <w:iCs/>
      <w:color w:val="404040" w:themeColor="text1" w:themeTint="BF"/>
    </w:rPr>
  </w:style>
  <w:style w:type="character" w:customStyle="1" w:styleId="22">
    <w:name w:val="Цитата 2 Знак"/>
    <w:basedOn w:val="a0"/>
    <w:link w:val="21"/>
    <w:uiPriority w:val="29"/>
    <w:rsid w:val="000C2BA1"/>
    <w:rPr>
      <w:i/>
      <w:iCs/>
      <w:color w:val="404040" w:themeColor="text1" w:themeTint="BF"/>
    </w:rPr>
  </w:style>
  <w:style w:type="paragraph" w:styleId="a7">
    <w:name w:val="List Paragraph"/>
    <w:basedOn w:val="a"/>
    <w:uiPriority w:val="34"/>
    <w:qFormat/>
    <w:rsid w:val="000C2BA1"/>
    <w:pPr>
      <w:ind w:left="720"/>
      <w:contextualSpacing/>
    </w:pPr>
  </w:style>
  <w:style w:type="character" w:styleId="a8">
    <w:name w:val="Intense Emphasis"/>
    <w:basedOn w:val="a0"/>
    <w:uiPriority w:val="21"/>
    <w:qFormat/>
    <w:rsid w:val="000C2BA1"/>
    <w:rPr>
      <w:i/>
      <w:iCs/>
      <w:color w:val="2F5496" w:themeColor="accent1" w:themeShade="BF"/>
    </w:rPr>
  </w:style>
  <w:style w:type="paragraph" w:styleId="a9">
    <w:name w:val="Intense Quote"/>
    <w:basedOn w:val="a"/>
    <w:next w:val="a"/>
    <w:link w:val="aa"/>
    <w:uiPriority w:val="30"/>
    <w:qFormat/>
    <w:rsid w:val="000C2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C2BA1"/>
    <w:rPr>
      <w:i/>
      <w:iCs/>
      <w:color w:val="2F5496" w:themeColor="accent1" w:themeShade="BF"/>
    </w:rPr>
  </w:style>
  <w:style w:type="character" w:styleId="ab">
    <w:name w:val="Intense Reference"/>
    <w:basedOn w:val="a0"/>
    <w:uiPriority w:val="32"/>
    <w:qFormat/>
    <w:rsid w:val="000C2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stour.by/"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8866</Words>
  <Characters>50538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travelstoreby@gmail.com</dc:creator>
  <cp:keywords/>
  <dc:description/>
  <cp:lastModifiedBy>travelstoreby@gmail.com</cp:lastModifiedBy>
  <cp:revision>1</cp:revision>
  <dcterms:created xsi:type="dcterms:W3CDTF">2025-01-20T13:53:00Z</dcterms:created>
  <dcterms:modified xsi:type="dcterms:W3CDTF">2025-01-20T14:47:00Z</dcterms:modified>
</cp:coreProperties>
</file>